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77A5F" w14:textId="51191BC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0466129" w14:textId="4B4B86BF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5EA">
        <w:rPr>
          <w:rFonts w:ascii="Times New Roman" w:eastAsia="Times New Roman" w:hAnsi="Times New Roman" w:cs="Times New Roman"/>
          <w:noProof/>
          <w:kern w:val="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69F874E" wp14:editId="2B7D24FB">
            <wp:simplePos x="0" y="0"/>
            <wp:positionH relativeFrom="column">
              <wp:posOffset>-197485</wp:posOffset>
            </wp:positionH>
            <wp:positionV relativeFrom="paragraph">
              <wp:posOffset>-504825</wp:posOffset>
            </wp:positionV>
            <wp:extent cx="5934075" cy="1866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7677" r="8607" b="5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A385D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112CA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AA267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52D25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1DBA6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46F21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A840B3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919115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7B011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A430F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B69D7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863AD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94C661" w14:textId="77777777" w:rsidR="00A735E5" w:rsidRDefault="00A735E5" w:rsidP="00A73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2F3AE" w14:textId="696E8738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35E5">
        <w:rPr>
          <w:rFonts w:ascii="Times New Roman" w:eastAsia="Calibri" w:hAnsi="Times New Roman" w:cs="Times New Roman"/>
          <w:b/>
          <w:sz w:val="24"/>
          <w:szCs w:val="24"/>
        </w:rPr>
        <w:t>Рабочая программа учебного предмета</w:t>
      </w:r>
    </w:p>
    <w:p w14:paraId="302B26A4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35E5">
        <w:rPr>
          <w:rFonts w:ascii="Times New Roman" w:eastAsia="Calibri" w:hAnsi="Times New Roman" w:cs="Times New Roman"/>
          <w:b/>
          <w:sz w:val="24"/>
          <w:szCs w:val="24"/>
        </w:rPr>
        <w:t>«Русский язык»</w:t>
      </w:r>
    </w:p>
    <w:p w14:paraId="02761F8C" w14:textId="23B36358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A735E5">
        <w:rPr>
          <w:rFonts w:ascii="Times New Roman" w:eastAsia="Calibri" w:hAnsi="Times New Roman" w:cs="Times New Roman"/>
          <w:b/>
          <w:sz w:val="24"/>
          <w:szCs w:val="24"/>
        </w:rPr>
        <w:t xml:space="preserve"> класс </w:t>
      </w:r>
    </w:p>
    <w:p w14:paraId="08A4F9A8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A5390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348840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5C0512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3B6D44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DB887E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102BDB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6F587D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A2646A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F30868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5096512D" w14:textId="77777777" w:rsidR="00A735E5" w:rsidRPr="00A735E5" w:rsidRDefault="00A735E5" w:rsidP="00A735E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35E5">
        <w:rPr>
          <w:rFonts w:ascii="Times New Roman" w:eastAsia="Calibri" w:hAnsi="Times New Roman" w:cs="Times New Roman"/>
          <w:sz w:val="24"/>
          <w:szCs w:val="24"/>
        </w:rPr>
        <w:t>Составитель:</w:t>
      </w:r>
    </w:p>
    <w:p w14:paraId="31B50B8F" w14:textId="77777777" w:rsidR="00A735E5" w:rsidRPr="00A735E5" w:rsidRDefault="00A735E5" w:rsidP="00A735E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735E5">
        <w:rPr>
          <w:rFonts w:ascii="Times New Roman" w:eastAsia="Calibri" w:hAnsi="Times New Roman" w:cs="Times New Roman"/>
          <w:sz w:val="24"/>
          <w:szCs w:val="24"/>
        </w:rPr>
        <w:t>Гимадутдинова</w:t>
      </w:r>
      <w:proofErr w:type="spellEnd"/>
      <w:r w:rsidRPr="00A735E5">
        <w:rPr>
          <w:rFonts w:ascii="Times New Roman" w:eastAsia="Calibri" w:hAnsi="Times New Roman" w:cs="Times New Roman"/>
          <w:sz w:val="24"/>
          <w:szCs w:val="24"/>
        </w:rPr>
        <w:t xml:space="preserve"> Е.Ю..</w:t>
      </w:r>
    </w:p>
    <w:p w14:paraId="0989291F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FB3844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AA76C6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9B5D52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58195D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D1C0F4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E42504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6CABCC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07846E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706033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2788A1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B144F4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AF34E3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8C9FB0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D6F7C2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EB98A2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4B3971" w14:textId="77777777" w:rsidR="00A735E5" w:rsidRPr="00A735E5" w:rsidRDefault="00A735E5" w:rsidP="00A73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E7A5E7" w14:textId="77777777" w:rsidR="00A735E5" w:rsidRPr="00A735E5" w:rsidRDefault="00A735E5" w:rsidP="00A735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35E5">
        <w:rPr>
          <w:rFonts w:ascii="Times New Roman" w:eastAsia="Calibri" w:hAnsi="Times New Roman" w:cs="Times New Roman"/>
          <w:sz w:val="24"/>
          <w:szCs w:val="24"/>
        </w:rPr>
        <w:t>2021 – 2022 учебный год</w:t>
      </w:r>
    </w:p>
    <w:p w14:paraId="3F7121FC" w14:textId="33D46084" w:rsidR="00A735E5" w:rsidRDefault="00A735E5" w:rsidP="00A735E5">
      <w:pPr>
        <w:rPr>
          <w:rFonts w:ascii="Times New Roman" w:hAnsi="Times New Roman" w:cs="Times New Roman"/>
          <w:b/>
          <w:sz w:val="28"/>
          <w:szCs w:val="28"/>
        </w:rPr>
      </w:pPr>
      <w:r w:rsidRPr="00A735E5">
        <w:rPr>
          <w:rFonts w:ascii="Times New Roman" w:eastAsiaTheme="minorHAnsi" w:hAnsi="Times New Roman" w:cs="Times New Roman"/>
          <w:lang w:eastAsia="en-US"/>
        </w:rPr>
        <w:br w:type="page"/>
      </w:r>
    </w:p>
    <w:p w14:paraId="46AB6B02" w14:textId="509356AE" w:rsidR="008940C7" w:rsidRDefault="009C21FF" w:rsidP="00BA06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7064E" w:rsidRPr="00853EC6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14:paraId="1B0AEE4E" w14:textId="77777777" w:rsidR="00A735E5" w:rsidRPr="00A735E5" w:rsidRDefault="00A735E5" w:rsidP="00A735E5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5E5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на основании следующих нормативных и правовых документов:</w:t>
      </w:r>
    </w:p>
    <w:p w14:paraId="0D64E9A0" w14:textId="77777777" w:rsidR="00A735E5" w:rsidRPr="00A735E5" w:rsidRDefault="00A735E5" w:rsidP="00A735E5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5E5">
        <w:rPr>
          <w:rFonts w:ascii="Times New Roman" w:eastAsia="Times New Roman" w:hAnsi="Times New Roman" w:cs="Times New Roman"/>
          <w:sz w:val="24"/>
          <w:szCs w:val="24"/>
        </w:rPr>
        <w:t>1.Федерального закона « Об образовании в Российской Федерации» от 29 декабря 2012г. ,</w:t>
      </w:r>
      <w:r w:rsidRPr="00A735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№ 273-ФЗ9(</w:t>
      </w:r>
      <w:r w:rsidRPr="00A735E5">
        <w:rPr>
          <w:rFonts w:ascii="Times New Roman" w:eastAsia="Times New Roman" w:hAnsi="Times New Roman" w:cs="Times New Roman"/>
          <w:sz w:val="24"/>
          <w:szCs w:val="24"/>
        </w:rPr>
        <w:t>с последующими изменениями)</w:t>
      </w:r>
      <w:r w:rsidRPr="00A735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2FC9B78D" w14:textId="77777777" w:rsidR="00A735E5" w:rsidRPr="00A735E5" w:rsidRDefault="00DD5165" w:rsidP="00A735E5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A735E5" w:rsidRPr="00A735E5">
        <w:rPr>
          <w:rFonts w:ascii="Times New Roman" w:eastAsia="Times New Roman" w:hAnsi="Times New Roman" w:cs="Times New Roman"/>
          <w:sz w:val="24"/>
          <w:szCs w:val="24"/>
        </w:rPr>
        <w:t>2.  Федерального государственного образовательного стандарта основного общего образования, приказ министерства образования и науки Российской Федерации  от 17 декабря 2010 года,</w:t>
      </w:r>
      <w:r w:rsidR="00A735E5" w:rsidRPr="00A735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№  1897 </w:t>
      </w:r>
      <w:r w:rsidR="00A735E5" w:rsidRPr="00A735E5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основного общего образования» (с последующими изменениями)</w:t>
      </w:r>
      <w:r w:rsidR="00A735E5" w:rsidRPr="00A735E5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A735E5" w:rsidRPr="00A73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936D85" w14:textId="77777777" w:rsidR="00A735E5" w:rsidRPr="00A735E5" w:rsidRDefault="00A735E5" w:rsidP="00A735E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E5">
        <w:rPr>
          <w:rFonts w:ascii="Times New Roman" w:eastAsia="Times New Roman" w:hAnsi="Times New Roman" w:cs="Times New Roman"/>
          <w:sz w:val="24"/>
          <w:szCs w:val="24"/>
        </w:rPr>
        <w:t>3.Устав МОУ «</w:t>
      </w:r>
      <w:proofErr w:type="spellStart"/>
      <w:r w:rsidRPr="00A735E5">
        <w:rPr>
          <w:rFonts w:ascii="Times New Roman" w:eastAsia="Times New Roman" w:hAnsi="Times New Roman" w:cs="Times New Roman"/>
          <w:sz w:val="24"/>
          <w:szCs w:val="24"/>
        </w:rPr>
        <w:t>Шухободская</w:t>
      </w:r>
      <w:proofErr w:type="spellEnd"/>
      <w:r w:rsidRPr="00A735E5">
        <w:rPr>
          <w:rFonts w:ascii="Times New Roman" w:eastAsia="Times New Roman" w:hAnsi="Times New Roman" w:cs="Times New Roman"/>
          <w:sz w:val="24"/>
          <w:szCs w:val="24"/>
        </w:rPr>
        <w:t xml:space="preserve"> школа».</w:t>
      </w:r>
    </w:p>
    <w:p w14:paraId="7ADD6439" w14:textId="77777777" w:rsidR="00A735E5" w:rsidRPr="00A735E5" w:rsidRDefault="00A735E5" w:rsidP="00A735E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4.</w:t>
      </w:r>
      <w:r w:rsidRPr="00A735E5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от  МОУ «</w:t>
      </w:r>
      <w:proofErr w:type="spellStart"/>
      <w:r w:rsidRPr="00A735E5">
        <w:rPr>
          <w:rFonts w:ascii="Times New Roman" w:eastAsia="Times New Roman" w:hAnsi="Times New Roman" w:cs="Times New Roman"/>
          <w:sz w:val="24"/>
          <w:szCs w:val="24"/>
        </w:rPr>
        <w:t>Шухободская</w:t>
      </w:r>
      <w:proofErr w:type="spellEnd"/>
      <w:r w:rsidRPr="00A735E5">
        <w:rPr>
          <w:rFonts w:ascii="Times New Roman" w:eastAsia="Times New Roman" w:hAnsi="Times New Roman" w:cs="Times New Roman"/>
          <w:sz w:val="24"/>
          <w:szCs w:val="24"/>
        </w:rPr>
        <w:t xml:space="preserve"> школа».</w:t>
      </w:r>
    </w:p>
    <w:p w14:paraId="1A5AE7E7" w14:textId="77777777" w:rsidR="00A735E5" w:rsidRPr="00A735E5" w:rsidRDefault="00A735E5" w:rsidP="00A735E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E5">
        <w:rPr>
          <w:rFonts w:ascii="Times New Roman" w:eastAsia="Times New Roman" w:hAnsi="Times New Roman" w:cs="Times New Roman"/>
          <w:sz w:val="24"/>
          <w:szCs w:val="24"/>
        </w:rPr>
        <w:t>5.Учебный план МОУ «</w:t>
      </w:r>
      <w:proofErr w:type="spellStart"/>
      <w:r w:rsidRPr="00A735E5">
        <w:rPr>
          <w:rFonts w:ascii="Times New Roman" w:eastAsia="Times New Roman" w:hAnsi="Times New Roman" w:cs="Times New Roman"/>
          <w:sz w:val="24"/>
          <w:szCs w:val="24"/>
        </w:rPr>
        <w:t>Шухободская</w:t>
      </w:r>
      <w:proofErr w:type="spellEnd"/>
      <w:r w:rsidRPr="00A735E5">
        <w:rPr>
          <w:rFonts w:ascii="Times New Roman" w:eastAsia="Times New Roman" w:hAnsi="Times New Roman" w:cs="Times New Roman"/>
          <w:sz w:val="24"/>
          <w:szCs w:val="24"/>
        </w:rPr>
        <w:t xml:space="preserve"> школа».</w:t>
      </w:r>
    </w:p>
    <w:p w14:paraId="2B9B1991" w14:textId="77777777" w:rsidR="00A735E5" w:rsidRDefault="00A735E5" w:rsidP="00A735E5">
      <w:pPr>
        <w:pStyle w:val="1"/>
        <w:shd w:val="clear" w:color="auto" w:fill="auto"/>
        <w:spacing w:line="240" w:lineRule="auto"/>
        <w:ind w:right="20"/>
        <w:contextualSpacing/>
        <w:rPr>
          <w:sz w:val="24"/>
          <w:szCs w:val="24"/>
        </w:rPr>
      </w:pPr>
      <w:r w:rsidRPr="00A735E5">
        <w:rPr>
          <w:sz w:val="24"/>
          <w:szCs w:val="24"/>
        </w:rPr>
        <w:t>6.Положения о структуре, порядке разработки и утверждения рабочих программ по отдельным предметам, дисциплинам</w:t>
      </w:r>
      <w:proofErr w:type="gramStart"/>
      <w:r w:rsidRPr="00A735E5">
        <w:rPr>
          <w:sz w:val="24"/>
          <w:szCs w:val="24"/>
        </w:rPr>
        <w:t>.</w:t>
      </w:r>
      <w:proofErr w:type="gramEnd"/>
      <w:r w:rsidRPr="00A735E5">
        <w:rPr>
          <w:sz w:val="24"/>
          <w:szCs w:val="24"/>
        </w:rPr>
        <w:t xml:space="preserve"> </w:t>
      </w:r>
      <w:proofErr w:type="gramStart"/>
      <w:r w:rsidRPr="00A735E5">
        <w:rPr>
          <w:sz w:val="24"/>
          <w:szCs w:val="24"/>
        </w:rPr>
        <w:t>к</w:t>
      </w:r>
      <w:proofErr w:type="gramEnd"/>
      <w:r w:rsidRPr="00A735E5">
        <w:rPr>
          <w:sz w:val="24"/>
          <w:szCs w:val="24"/>
        </w:rPr>
        <w:t>урсам (модулям)  от  МОУ «</w:t>
      </w:r>
      <w:proofErr w:type="spellStart"/>
      <w:r w:rsidRPr="00A735E5">
        <w:rPr>
          <w:sz w:val="24"/>
          <w:szCs w:val="24"/>
        </w:rPr>
        <w:t>Шухободская</w:t>
      </w:r>
      <w:proofErr w:type="spellEnd"/>
      <w:r w:rsidRPr="00A735E5">
        <w:rPr>
          <w:sz w:val="24"/>
          <w:szCs w:val="24"/>
        </w:rPr>
        <w:t xml:space="preserve"> школа».</w:t>
      </w:r>
    </w:p>
    <w:p w14:paraId="2ACC6F70" w14:textId="7E1F0C50" w:rsidR="005C6FED" w:rsidRPr="00A735E5" w:rsidRDefault="005C6FED" w:rsidP="005C6FE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5E5">
        <w:rPr>
          <w:rFonts w:ascii="Times New Roman" w:eastAsia="Times New Roman" w:hAnsi="Times New Roman" w:cs="Times New Roman"/>
          <w:sz w:val="24"/>
          <w:szCs w:val="24"/>
        </w:rPr>
        <w:t>Рабочая программа рассчитана на 1</w:t>
      </w:r>
      <w:r w:rsidR="000F46AF" w:rsidRPr="00A735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A735E5" w:rsidRPr="00A735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35E5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A735E5" w:rsidRPr="00A735E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735E5">
        <w:rPr>
          <w:rFonts w:ascii="Times New Roman" w:eastAsia="Times New Roman" w:hAnsi="Times New Roman" w:cs="Times New Roman"/>
          <w:sz w:val="24"/>
          <w:szCs w:val="24"/>
        </w:rPr>
        <w:t xml:space="preserve"> учебного времени из расчета </w:t>
      </w:r>
      <w:r w:rsidR="000F46AF" w:rsidRPr="00A735E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35E5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 в соответствии с учебным планом МОУ «</w:t>
      </w:r>
      <w:proofErr w:type="spellStart"/>
      <w:r w:rsidR="009C0B7B" w:rsidRPr="00A735E5">
        <w:rPr>
          <w:rFonts w:ascii="Times New Roman" w:eastAsia="Times New Roman" w:hAnsi="Times New Roman" w:cs="Times New Roman"/>
          <w:sz w:val="24"/>
          <w:szCs w:val="24"/>
        </w:rPr>
        <w:t>Шухободская</w:t>
      </w:r>
      <w:proofErr w:type="spellEnd"/>
      <w:r w:rsidR="009C0B7B" w:rsidRPr="00A735E5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A735E5">
        <w:rPr>
          <w:rFonts w:ascii="Times New Roman" w:eastAsia="Times New Roman" w:hAnsi="Times New Roman" w:cs="Times New Roman"/>
          <w:sz w:val="24"/>
          <w:szCs w:val="24"/>
        </w:rPr>
        <w:t>» на</w:t>
      </w:r>
      <w:r w:rsidR="009C0B7B" w:rsidRPr="00A735E5">
        <w:rPr>
          <w:rFonts w:ascii="Times New Roman" w:eastAsia="Times New Roman" w:hAnsi="Times New Roman" w:cs="Times New Roman"/>
          <w:sz w:val="24"/>
          <w:szCs w:val="24"/>
        </w:rPr>
        <w:t xml:space="preserve"> 2021 - 2022</w:t>
      </w:r>
      <w:r w:rsidRPr="00A735E5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Срок реализации программы – 1 год. </w:t>
      </w:r>
    </w:p>
    <w:p w14:paraId="61691FDA" w14:textId="77777777" w:rsidR="00A735E5" w:rsidRPr="009377D4" w:rsidRDefault="00A735E5" w:rsidP="00A735E5">
      <w:pPr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9377D4">
        <w:rPr>
          <w:rFonts w:ascii="Times New Roman" w:hAnsi="Times New Roman" w:cs="Times New Roman"/>
          <w:sz w:val="24"/>
          <w:szCs w:val="24"/>
        </w:rPr>
        <w:t>В классах</w:t>
      </w:r>
      <w:proofErr w:type="gramStart"/>
      <w:r w:rsidRPr="009377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77D4">
        <w:rPr>
          <w:rFonts w:ascii="Times New Roman" w:hAnsi="Times New Roman" w:cs="Times New Roman"/>
          <w:sz w:val="24"/>
          <w:szCs w:val="24"/>
        </w:rPr>
        <w:t xml:space="preserve"> где имеются ученики с ограниченными возможностями здоровья с диагнозом ЗПР(имеется заключение ПМПК) на уроках ведется коррекционная работа (</w:t>
      </w:r>
      <w:proofErr w:type="spellStart"/>
      <w:r w:rsidRPr="009377D4">
        <w:rPr>
          <w:rFonts w:ascii="Times New Roman" w:hAnsi="Times New Roman" w:cs="Times New Roman"/>
          <w:sz w:val="24"/>
          <w:szCs w:val="24"/>
        </w:rPr>
        <w:t>см.приложение</w:t>
      </w:r>
      <w:proofErr w:type="spellEnd"/>
      <w:r w:rsidRPr="009377D4">
        <w:rPr>
          <w:rFonts w:ascii="Times New Roman" w:hAnsi="Times New Roman" w:cs="Times New Roman"/>
          <w:sz w:val="24"/>
          <w:szCs w:val="24"/>
        </w:rPr>
        <w:t>)</w:t>
      </w:r>
    </w:p>
    <w:p w14:paraId="32E8BEEB" w14:textId="77777777" w:rsidR="00704A2A" w:rsidRPr="000E3A1B" w:rsidRDefault="00704A2A" w:rsidP="005C6FE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A1B">
        <w:rPr>
          <w:rFonts w:ascii="Times New Roman" w:hAnsi="Times New Roman" w:cs="Times New Roman"/>
          <w:b/>
          <w:sz w:val="28"/>
          <w:szCs w:val="28"/>
        </w:rPr>
        <w:t>Основные цели и задачи изучения русского языка в основной школе</w:t>
      </w:r>
    </w:p>
    <w:p w14:paraId="25F0FB7D" w14:textId="77777777" w:rsidR="008F5645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 xml:space="preserve">• Воспитание духовно-богатой,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 </w:t>
      </w:r>
      <w:proofErr w:type="gramEnd"/>
    </w:p>
    <w:p w14:paraId="28ECB424" w14:textId="77777777" w:rsidR="008F5645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• 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а также важнейшими </w:t>
      </w:r>
      <w:proofErr w:type="spellStart"/>
      <w:r w:rsidRPr="008F5645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8F5645">
        <w:rPr>
          <w:rFonts w:ascii="Times New Roman" w:hAnsi="Times New Roman" w:cs="Times New Roman"/>
          <w:sz w:val="28"/>
          <w:szCs w:val="28"/>
        </w:rPr>
        <w:t xml:space="preserve"> умениями и универсальными учебными действиями; формирование навыков самостоятельной учебной деятельности, самообразования; </w:t>
      </w:r>
    </w:p>
    <w:p w14:paraId="1BC798BB" w14:textId="77777777" w:rsidR="008F5645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• приобретение знаний об устройстве языковой системы и закономерностях ее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 </w:t>
      </w:r>
    </w:p>
    <w:p w14:paraId="533AF4A1" w14:textId="77777777" w:rsidR="003A2EF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• развитие интеллектуальных и творческих способностей обучающихся, их речевой культуры, овладение правилами использования языка в разных </w:t>
      </w:r>
      <w:r w:rsidRPr="008F5645">
        <w:rPr>
          <w:rFonts w:ascii="Times New Roman" w:hAnsi="Times New Roman" w:cs="Times New Roman"/>
          <w:sz w:val="28"/>
          <w:szCs w:val="28"/>
        </w:rPr>
        <w:lastRenderedPageBreak/>
        <w:t>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14:paraId="17C7B542" w14:textId="77777777" w:rsidR="008F5645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 •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14:paraId="6381669D" w14:textId="77777777" w:rsidR="0074333D" w:rsidRDefault="0074333D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4A735E" w14:textId="77777777" w:rsidR="003A2EF2" w:rsidRPr="000E3A1B" w:rsidRDefault="008F5645" w:rsidP="005C6FE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A1B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14:paraId="2138D14A" w14:textId="77777777" w:rsidR="008F5645" w:rsidRPr="008F5645" w:rsidRDefault="008F5645" w:rsidP="005C6F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 Программа построена с учетом принципов системности, научности и доступности, а также преемственности и перспективности между разделами курса. Уроки спланированы с учетом знаний, умений и навыков по предмету, которые сформированы у школьников в процессе реализации принципов развивающего обучения. Соблюдая преемственность с начальной школой, авторы выстраивают обучение русскому языку в 8 классе на высоком, но доступном уровне трудности, изучение материала быстрым темпом, выделяющем ведущую роль теоретических знаний. На первый план выдвигается раскрытие и использование познавательных возможностей учащихся как средства их развития и как основы для овладения учебным материалом. 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>Повысить интенсивность и плотность процесса обучения позволяет использование различных форм работы: письменной и устной, под руководством учителя и самостоятельной и др. Сочетание коллективной работы с индивидуальной и групповой снижает утомляемость учащихся от однообразной деятельности, создает условия для контроля и анализа отчетов, качества выполненных заданий.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645">
        <w:rPr>
          <w:rFonts w:ascii="Times New Roman" w:hAnsi="Times New Roman" w:cs="Times New Roman"/>
          <w:sz w:val="28"/>
          <w:szCs w:val="28"/>
        </w:rPr>
        <w:t xml:space="preserve"> Для пробуждения познавательной активности и сознательности учащихся в уроки включены сведения из истории русского языка, прослеживаются процессы формирования языковых явлений, их взаимосвязь. Материал в программе подается с учетом возрастных возможностей учащихся. В программе предусмотрены вводные уроки о русском языке, раскрывающие роль и значение русского языка в нашей стране и за ее пределами. Программа рассчитана на прочное усвоение материала, для чего значительное место в ней отводится повторению. Для этого в начале и в конце года выделяются специальные часы. В 8 классе в разделе «Повторение 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8F5645">
        <w:rPr>
          <w:rFonts w:ascii="Times New Roman" w:hAnsi="Times New Roman" w:cs="Times New Roman"/>
          <w:sz w:val="28"/>
          <w:szCs w:val="28"/>
        </w:rPr>
        <w:t xml:space="preserve"> в 5–7 классах» определено содержание этой работы, что продиктовано необходимостью правильно решать вопросы преемственности между начальным и средним звеном обучения. Для организации систематического повторения, проведения различных видов разбора подобраны примеры из художественной литературы. Разделы учебника «Русский язык. 8 класс» содержат значительное количество </w:t>
      </w:r>
      <w:r w:rsidRPr="008F5645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упражнений разного уровня сложности, к которым предусмотрены интересные, разнообразные задания, активизирующие мыслительную деятельность учащихся. При изучении разделов решаются и другие задачи: речевого развития учащихся, формирования </w:t>
      </w:r>
      <w:proofErr w:type="spellStart"/>
      <w:r w:rsidRPr="008F5645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8F5645">
        <w:rPr>
          <w:rFonts w:ascii="Times New Roman" w:hAnsi="Times New Roman" w:cs="Times New Roman"/>
          <w:sz w:val="28"/>
          <w:szCs w:val="28"/>
        </w:rPr>
        <w:t xml:space="preserve"> умений (слушать, выделять главное, работать с книгой, планировать последовательность действий, контролировать и др.). В программе также специально выделены часы на развитие связной речи. Темы по развитию речи – </w:t>
      </w:r>
      <w:proofErr w:type="spellStart"/>
      <w:r w:rsidRPr="008F5645">
        <w:rPr>
          <w:rFonts w:ascii="Times New Roman" w:hAnsi="Times New Roman" w:cs="Times New Roman"/>
          <w:sz w:val="28"/>
          <w:szCs w:val="28"/>
        </w:rPr>
        <w:t>речеведческие</w:t>
      </w:r>
      <w:proofErr w:type="spellEnd"/>
      <w:r w:rsidRPr="008F5645">
        <w:rPr>
          <w:rFonts w:ascii="Times New Roman" w:hAnsi="Times New Roman" w:cs="Times New Roman"/>
          <w:sz w:val="28"/>
          <w:szCs w:val="28"/>
        </w:rPr>
        <w:t xml:space="preserve"> понятия и виды работы над текстом – пропорционально распределяются между грамматическим материалом. Это обеспечивает равномерность обучения речи, условия для его организации. В системе школьного образования учебный предмет «Русский язык» занимает особое место: является не только объектом изучения, но и средством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C1CC57" w14:textId="77777777" w:rsidR="008F5645" w:rsidRDefault="008F5645" w:rsidP="005C6F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 Форма организации образовательного процесса: классно-урочная система. 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 xml:space="preserve">Технологии, используемые в обучении: развивающего обучения, обучения в сотрудничестве, проблемного обучения, развития исследовательских навыков, информационно-коммуникационные, </w:t>
      </w:r>
      <w:proofErr w:type="spellStart"/>
      <w:r w:rsidRPr="008F564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8F5645">
        <w:rPr>
          <w:rFonts w:ascii="Times New Roman" w:hAnsi="Times New Roman" w:cs="Times New Roman"/>
          <w:sz w:val="28"/>
          <w:szCs w:val="28"/>
        </w:rPr>
        <w:t xml:space="preserve"> и т. д. Основными формами и видами контроля знаний, умений и навыков являются: входной контроль в начале и в конце четверти;</w:t>
      </w:r>
      <w:proofErr w:type="gramEnd"/>
      <w:r w:rsidRPr="008F56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>текущий – в форме устного, фронтального опроса, контрольных, словарных диктантов, предупредительных, объяснительных, выборочных, графических, творческих, свободных («Проверяю себя») диктантов с грамматическими заданиями тестов, проверочных работ, комплексного анализа текстов; итоговый – итоговый контрольный диктант, словарный диктант, комплексный анализ текста.</w:t>
      </w:r>
      <w:proofErr w:type="gramEnd"/>
    </w:p>
    <w:p w14:paraId="74C8F1E1" w14:textId="77777777" w:rsidR="008F5645" w:rsidRPr="000E3A1B" w:rsidRDefault="008F5645" w:rsidP="005C6FE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A1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выпускниками основной школы программы по русскому языку</w:t>
      </w:r>
    </w:p>
    <w:p w14:paraId="5BF4417E" w14:textId="77777777" w:rsidR="008F5645" w:rsidRDefault="008F5645" w:rsidP="005C6F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 Личностные результаты: 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</w:t>
      </w:r>
      <w:r w:rsidRPr="008F5645">
        <w:rPr>
          <w:rFonts w:ascii="Times New Roman" w:hAnsi="Times New Roman" w:cs="Times New Roman"/>
          <w:sz w:val="28"/>
          <w:szCs w:val="28"/>
        </w:rPr>
        <w:lastRenderedPageBreak/>
        <w:t>способностей и моральных качеств личности; его значения в процессе получения школьного образования;</w:t>
      </w:r>
    </w:p>
    <w:p w14:paraId="4481693F" w14:textId="77777777" w:rsidR="00A83C12" w:rsidRDefault="008F5645" w:rsidP="005C6F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 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14:paraId="33AF73FF" w14:textId="77777777" w:rsidR="00A83C12" w:rsidRDefault="008F5645" w:rsidP="005C6F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>3) достаточный объем словарного запаса и усвоенных грамматических сре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8F5645">
        <w:rPr>
          <w:rFonts w:ascii="Times New Roman" w:hAnsi="Times New Roman" w:cs="Times New Roman"/>
          <w:sz w:val="28"/>
          <w:szCs w:val="28"/>
        </w:rPr>
        <w:t xml:space="preserve">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14:paraId="6D01DCDE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5645">
        <w:rPr>
          <w:rFonts w:ascii="Times New Roman" w:hAnsi="Times New Roman" w:cs="Times New Roman"/>
          <w:sz w:val="28"/>
          <w:szCs w:val="28"/>
        </w:rPr>
        <w:t xml:space="preserve">Метапредметные результаты: 1) владение всеми видами речевой деятельности: • адекватное понимание информации устного и письменного сообщения; • владение разными видами чтения; • адекватное восприятие на слух текстов разных стилей и жанров; • 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 </w:t>
      </w:r>
      <w:proofErr w:type="gramEnd"/>
    </w:p>
    <w:p w14:paraId="7B832BAD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>• 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14:paraId="722F95F0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 •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• умение воспроизводить прослушанный или прочитанный текст с разной степенью свернутости;</w:t>
      </w:r>
      <w:proofErr w:type="gramEnd"/>
      <w:r w:rsidRPr="008F5645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>умение создавать устные и письменные тексты разных типов, стилей речи и жанров с учетом замысла, адресата и ситуации общения; • способность свободно, правильно излагать свои мысли в устной и письменной форме; • владение разными видами монолога и диалога; 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</w:t>
      </w:r>
      <w:proofErr w:type="gramEnd"/>
      <w:r w:rsidRPr="008F56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 xml:space="preserve">соблюдение основных правил орфографии и пунктуации в процессе письменного общения; • способность участвовать в речевом общении, соблюдая нормы речевого этикета; • способность оценивать свою речь с точки зрения ее содержания, языкового оформления; умение находить </w:t>
      </w:r>
      <w:r w:rsidRPr="008F5645">
        <w:rPr>
          <w:rFonts w:ascii="Times New Roman" w:hAnsi="Times New Roman" w:cs="Times New Roman"/>
          <w:sz w:val="28"/>
          <w:szCs w:val="28"/>
        </w:rPr>
        <w:lastRenderedPageBreak/>
        <w:t>грамматические и речевые ошибки, недочеты, исправлять их; умение совершенствовать и редактировать собственные тексты; • умение выступать перед аудиторией сверстников с небольшими сообщениями, докладами;</w:t>
      </w:r>
      <w:proofErr w:type="gramEnd"/>
    </w:p>
    <w:p w14:paraId="26980F66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 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 </w:t>
      </w:r>
    </w:p>
    <w:p w14:paraId="32939598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 </w:t>
      </w:r>
    </w:p>
    <w:p w14:paraId="62DEC461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Предметные результаты: 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</w:t>
      </w:r>
    </w:p>
    <w:p w14:paraId="1720A71D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2) понимание места родного языка в системе гуманитарных наук и его роли в образовании в целом; </w:t>
      </w:r>
    </w:p>
    <w:p w14:paraId="5AB7D043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>3) усвоение основ научных знаний о родном языке; понимание взаимосвязи его уровней и единиц;</w:t>
      </w:r>
    </w:p>
    <w:p w14:paraId="58BD742D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5645">
        <w:rPr>
          <w:rFonts w:ascii="Times New Roman" w:hAnsi="Times New Roman" w:cs="Times New Roman"/>
          <w:sz w:val="28"/>
          <w:szCs w:val="28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8F5645">
        <w:rPr>
          <w:rFonts w:ascii="Times New Roman" w:hAnsi="Times New Roman" w:cs="Times New Roman"/>
          <w:sz w:val="28"/>
          <w:szCs w:val="28"/>
        </w:rPr>
        <w:t xml:space="preserve"> текст, типы текста; основные единицы языка, их признаки и особенности употребления в речи; </w:t>
      </w:r>
    </w:p>
    <w:p w14:paraId="771EDA61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 </w:t>
      </w:r>
    </w:p>
    <w:p w14:paraId="75ACBAFD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14:paraId="7E8E7092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lastRenderedPageBreak/>
        <w:t xml:space="preserve"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14:paraId="39818A33" w14:textId="77777777" w:rsidR="00A83C12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14:paraId="399F956D" w14:textId="77777777" w:rsidR="008F5645" w:rsidRDefault="008F5645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45">
        <w:rPr>
          <w:rFonts w:ascii="Times New Roman" w:hAnsi="Times New Roman" w:cs="Times New Roman"/>
          <w:sz w:val="28"/>
          <w:szCs w:val="28"/>
        </w:rPr>
        <w:t xml:space="preserve"> 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14:paraId="3A345AB4" w14:textId="77777777" w:rsidR="00DD09FB" w:rsidRDefault="00DD09FB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878A5" w14:textId="77777777" w:rsidR="005C6FED" w:rsidRDefault="00DE650D" w:rsidP="005C6FE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50D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</w:p>
    <w:p w14:paraId="5F890FD5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Функции русского языка в современном мире.</w:t>
      </w:r>
    </w:p>
    <w:p w14:paraId="28313992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sz w:val="28"/>
          <w:szCs w:val="28"/>
        </w:rPr>
        <w:t xml:space="preserve">Повторение </w:t>
      </w:r>
      <w:proofErr w:type="gramStart"/>
      <w:r w:rsidRPr="005573B7">
        <w:rPr>
          <w:rFonts w:ascii="Times New Roman" w:hAnsi="Times New Roman" w:cs="Times New Roman"/>
          <w:b/>
          <w:bCs/>
          <w:sz w:val="28"/>
          <w:szCs w:val="28"/>
        </w:rPr>
        <w:t>изученного</w:t>
      </w:r>
      <w:proofErr w:type="gramEnd"/>
      <w:r w:rsidRPr="005573B7">
        <w:rPr>
          <w:rFonts w:ascii="Times New Roman" w:hAnsi="Times New Roman" w:cs="Times New Roman"/>
          <w:b/>
          <w:bCs/>
          <w:sz w:val="28"/>
          <w:szCs w:val="28"/>
        </w:rPr>
        <w:t xml:space="preserve"> в 5 – 7 классах </w:t>
      </w:r>
    </w:p>
    <w:p w14:paraId="037A4BB1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 xml:space="preserve">Система языка. Фонетика и графика. Орфография. </w:t>
      </w:r>
      <w:proofErr w:type="spellStart"/>
      <w:r w:rsidRPr="005573B7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5573B7">
        <w:rPr>
          <w:rFonts w:ascii="Times New Roman" w:hAnsi="Times New Roman" w:cs="Times New Roman"/>
          <w:sz w:val="28"/>
          <w:szCs w:val="28"/>
        </w:rPr>
        <w:t xml:space="preserve"> и словообразование. Лексика и фразеология. Морфология. Строение текста. Стили речи. Развитие речи (устное сочинение и сочинение по картине).</w:t>
      </w:r>
    </w:p>
    <w:p w14:paraId="05B67AE1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sz w:val="28"/>
          <w:szCs w:val="28"/>
        </w:rPr>
        <w:t xml:space="preserve">Синтаксис. Пунктуация. Культура речи </w:t>
      </w:r>
    </w:p>
    <w:p w14:paraId="4494B858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Словосочетание и предложение </w:t>
      </w:r>
    </w:p>
    <w:p w14:paraId="1870E110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Строение и грамматическое значение словосочетаний. Связь слов в словосочетании. Синтаксический разбор словосочетания.</w:t>
      </w:r>
    </w:p>
    <w:p w14:paraId="3D76D52A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3B7">
        <w:rPr>
          <w:rFonts w:ascii="Times New Roman" w:hAnsi="Times New Roman" w:cs="Times New Roman"/>
          <w:b/>
          <w:i/>
          <w:sz w:val="28"/>
          <w:szCs w:val="28"/>
        </w:rPr>
        <w:t>Двусоставные предложения</w:t>
      </w:r>
    </w:p>
    <w:p w14:paraId="12DC887F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Строение и грамматическое значение предложений. Интонация предложения. Синтаксический разбор предложения.</w:t>
      </w:r>
    </w:p>
    <w:p w14:paraId="316D3A9E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Порядок слов в предложении. Логическое ударение. Развитие речи (описание памятника архитектуры).</w:t>
      </w:r>
    </w:p>
    <w:p w14:paraId="466E8801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 xml:space="preserve">Подлежащее. Сказуемое. Простое глагольное сказуемое. Составные сказуемые. Составное глагольное сказуемое. Составное именное сказуемое. </w:t>
      </w:r>
    </w:p>
    <w:p w14:paraId="19646894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 xml:space="preserve">Выражение именной части сказуемого. Развитие речи (сочинение-описание по упражнению). Тире между подлежащим и сказуемым. </w:t>
      </w:r>
    </w:p>
    <w:p w14:paraId="3C0CC3EB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Второстепенные члены предложения </w:t>
      </w:r>
    </w:p>
    <w:p w14:paraId="50C4D328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Дополнение. Трудные случаи выражения дополнений. Определение. Развитие речи (изложение по упражнению). Приложение. Обстоятельство. Основные виды обстоятельств. Обстоятельства, выраженные сравнительными оборотами. Развитие речи (понятие «риторика», написание рассказа об истории родного края).</w:t>
      </w:r>
    </w:p>
    <w:p w14:paraId="29E575A2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Односоставные предложения</w:t>
      </w:r>
    </w:p>
    <w:p w14:paraId="62DE81FE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 xml:space="preserve">Основные группы односоставных предложений. Предложения определенно-личные. Безличные предложения. Развитие речи (сочинение по картине). Односоставные предложения с главным членом – подлежащим. Назывные предложения. Развитие речи (изложение по упражнению). Понятие о неполных предложениях. </w:t>
      </w:r>
    </w:p>
    <w:p w14:paraId="0D2DEBAE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Предложения с однородными членами </w:t>
      </w:r>
    </w:p>
    <w:p w14:paraId="35B73619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Понятие об однородных членах. Однородные и неоднородные определения. Однородные члены, связанные сочинительными союзами, и пунктуация при них. Обобщающие слова при однородных членах и знаки препинания при них. Синтаксический разбор предложения с однородными членами. Развитие речи (рассуждение, сочинение по картине).</w:t>
      </w:r>
    </w:p>
    <w:p w14:paraId="50A32649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00AA1E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Предложения с обособленными членами </w:t>
      </w:r>
    </w:p>
    <w:p w14:paraId="1A8B1472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Обособленные определения и приложения. Обособленные определения, выраженные причастными оборотами. Особенности обособления приложений. Обособленные обстоятельства. Синтаксический разбор предложений с обособленными членами. Развитие речи (изложение).</w:t>
      </w:r>
    </w:p>
    <w:p w14:paraId="649C2132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Предложения с уточняющими обособленными членами </w:t>
      </w:r>
    </w:p>
    <w:p w14:paraId="54B25574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Обособление уточняющих членов предложения. Разделительные и выделительные знаки препинания. Развитие речи (применение публицистического стиля, диспут, изложение по упражнению).</w:t>
      </w:r>
    </w:p>
    <w:p w14:paraId="58851842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Предложения с обращениями, вводными словами и междометиями</w:t>
      </w:r>
    </w:p>
    <w:p w14:paraId="05008302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Обращение и знаки препинания при нем. Вводные слова и вводные предложения. Знаки препинания при них. Предложения с междометиями. Вставные конструкции.</w:t>
      </w:r>
    </w:p>
    <w:p w14:paraId="7FAE8DD5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Способы передачи чужой речи. Прямая и косвенная речь </w:t>
      </w:r>
    </w:p>
    <w:p w14:paraId="668427BA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>Предложения с прямой речью. Знаки препинания в них. Диалог. Предложения с косвенной речью. Замена прямой речи косвенной. Цитаты и знаки препинания при них. Способы передачи чужой речи в художественном произведении. Развитие речи (изложение по упражнению, сравнительная характеристика героев).</w:t>
      </w:r>
    </w:p>
    <w:p w14:paraId="76F4F471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3B7">
        <w:rPr>
          <w:rFonts w:ascii="Times New Roman" w:hAnsi="Times New Roman" w:cs="Times New Roman"/>
          <w:b/>
          <w:bCs/>
          <w:sz w:val="28"/>
          <w:szCs w:val="28"/>
        </w:rPr>
        <w:t xml:space="preserve">Повторение и систематизация </w:t>
      </w:r>
      <w:proofErr w:type="gramStart"/>
      <w:r w:rsidRPr="005573B7">
        <w:rPr>
          <w:rFonts w:ascii="Times New Roman" w:hAnsi="Times New Roman" w:cs="Times New Roman"/>
          <w:b/>
          <w:bCs/>
          <w:sz w:val="28"/>
          <w:szCs w:val="28"/>
        </w:rPr>
        <w:t>изученного</w:t>
      </w:r>
      <w:proofErr w:type="gramEnd"/>
      <w:r w:rsidRPr="005573B7">
        <w:rPr>
          <w:rFonts w:ascii="Times New Roman" w:hAnsi="Times New Roman" w:cs="Times New Roman"/>
          <w:b/>
          <w:bCs/>
          <w:sz w:val="28"/>
          <w:szCs w:val="28"/>
        </w:rPr>
        <w:t xml:space="preserve"> в 8 классе </w:t>
      </w:r>
    </w:p>
    <w:p w14:paraId="2E528624" w14:textId="77777777" w:rsidR="005573B7" w:rsidRPr="005573B7" w:rsidRDefault="005573B7" w:rsidP="00557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B7">
        <w:rPr>
          <w:rFonts w:ascii="Times New Roman" w:hAnsi="Times New Roman" w:cs="Times New Roman"/>
          <w:sz w:val="28"/>
          <w:szCs w:val="28"/>
        </w:rPr>
        <w:t xml:space="preserve">Повторение тем «Словосочетание», «Двусоставные предложения», «Односоставные предложения», «Обращение», «Водные слова и предложения», «Способы передачи чужой речи». </w:t>
      </w:r>
    </w:p>
    <w:p w14:paraId="6BBDC50A" w14:textId="77777777" w:rsidR="005573B7" w:rsidRDefault="005573B7" w:rsidP="005C6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3D1062" w14:textId="77777777" w:rsidR="00F7064E" w:rsidRPr="005C6FED" w:rsidRDefault="00FF080D" w:rsidP="00F706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FED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996"/>
        <w:gridCol w:w="1808"/>
      </w:tblGrid>
      <w:tr w:rsidR="00FF080D" w14:paraId="5F3C6B79" w14:textId="77777777" w:rsidTr="00FF080D">
        <w:tc>
          <w:tcPr>
            <w:tcW w:w="1384" w:type="dxa"/>
          </w:tcPr>
          <w:p w14:paraId="43AA7444" w14:textId="77777777" w:rsidR="00FF080D" w:rsidRDefault="00FF080D" w:rsidP="00FF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996" w:type="dxa"/>
          </w:tcPr>
          <w:p w14:paraId="7D3B276C" w14:textId="77777777" w:rsidR="00FF080D" w:rsidRDefault="00BA0671" w:rsidP="00FF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F080D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1808" w:type="dxa"/>
          </w:tcPr>
          <w:p w14:paraId="61644874" w14:textId="77777777" w:rsidR="00FF080D" w:rsidRDefault="00FF080D" w:rsidP="00FF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FF080D" w14:paraId="48900C84" w14:textId="77777777" w:rsidTr="00FF080D">
        <w:tc>
          <w:tcPr>
            <w:tcW w:w="1384" w:type="dxa"/>
          </w:tcPr>
          <w:p w14:paraId="2BF3D8ED" w14:textId="77777777" w:rsidR="00FF080D" w:rsidRDefault="00FF080D" w:rsidP="00FF0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</w:tcPr>
          <w:p w14:paraId="44D5B904" w14:textId="77777777" w:rsidR="00FF080D" w:rsidRDefault="006D072C" w:rsidP="00FF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72C">
              <w:rPr>
                <w:rFonts w:ascii="Times New Roman" w:hAnsi="Times New Roman" w:cs="Times New Roman"/>
                <w:sz w:val="28"/>
                <w:szCs w:val="28"/>
              </w:rPr>
              <w:t>Русский язык в современном мире</w:t>
            </w:r>
          </w:p>
        </w:tc>
        <w:tc>
          <w:tcPr>
            <w:tcW w:w="1808" w:type="dxa"/>
          </w:tcPr>
          <w:p w14:paraId="56279BC7" w14:textId="77777777" w:rsidR="00FF080D" w:rsidRDefault="004250A3" w:rsidP="006D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080D" w14:paraId="72EE310F" w14:textId="77777777" w:rsidTr="00FF080D">
        <w:tc>
          <w:tcPr>
            <w:tcW w:w="1384" w:type="dxa"/>
          </w:tcPr>
          <w:p w14:paraId="593CFB05" w14:textId="77777777" w:rsidR="00FF080D" w:rsidRDefault="006D072C" w:rsidP="006D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6" w:type="dxa"/>
          </w:tcPr>
          <w:p w14:paraId="1376CB35" w14:textId="77777777" w:rsidR="00FF080D" w:rsidRDefault="006D072C" w:rsidP="00FF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72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6D072C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6D072C">
              <w:rPr>
                <w:rFonts w:ascii="Times New Roman" w:hAnsi="Times New Roman" w:cs="Times New Roman"/>
                <w:sz w:val="28"/>
                <w:szCs w:val="28"/>
              </w:rPr>
              <w:t xml:space="preserve"> в 5–7 классах</w:t>
            </w:r>
          </w:p>
        </w:tc>
        <w:tc>
          <w:tcPr>
            <w:tcW w:w="1808" w:type="dxa"/>
          </w:tcPr>
          <w:p w14:paraId="4F5E624E" w14:textId="77777777" w:rsidR="00FF080D" w:rsidRDefault="000B05AA" w:rsidP="006D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F080D" w14:paraId="6A0B79AF" w14:textId="77777777" w:rsidTr="00FF080D">
        <w:tc>
          <w:tcPr>
            <w:tcW w:w="1384" w:type="dxa"/>
          </w:tcPr>
          <w:p w14:paraId="36DD0DC7" w14:textId="77777777" w:rsidR="00FF080D" w:rsidRDefault="006D072C" w:rsidP="006D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14:paraId="5966528C" w14:textId="77777777" w:rsidR="00484916" w:rsidRDefault="006D072C" w:rsidP="00FF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72C">
              <w:rPr>
                <w:rFonts w:ascii="Times New Roman" w:hAnsi="Times New Roman" w:cs="Times New Roman"/>
                <w:sz w:val="28"/>
                <w:szCs w:val="28"/>
              </w:rPr>
              <w:t>Синтаксис. Пунктуация. Культура речи</w:t>
            </w:r>
          </w:p>
        </w:tc>
        <w:tc>
          <w:tcPr>
            <w:tcW w:w="1808" w:type="dxa"/>
          </w:tcPr>
          <w:p w14:paraId="4579BB19" w14:textId="77777777" w:rsidR="00FF080D" w:rsidRDefault="000B05AA" w:rsidP="006D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6D072C" w14:paraId="7F8E6242" w14:textId="77777777" w:rsidTr="00FF080D">
        <w:tc>
          <w:tcPr>
            <w:tcW w:w="1384" w:type="dxa"/>
          </w:tcPr>
          <w:p w14:paraId="554812FA" w14:textId="77777777" w:rsidR="006D072C" w:rsidRDefault="00AB78B2" w:rsidP="006D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6" w:type="dxa"/>
          </w:tcPr>
          <w:p w14:paraId="490CE9F2" w14:textId="77777777" w:rsidR="006D072C" w:rsidRPr="006D072C" w:rsidRDefault="0067618C" w:rsidP="00FF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18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67618C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67618C">
              <w:rPr>
                <w:rFonts w:ascii="Times New Roman" w:hAnsi="Times New Roman" w:cs="Times New Roman"/>
                <w:sz w:val="28"/>
                <w:szCs w:val="28"/>
              </w:rPr>
              <w:t xml:space="preserve"> в 8 классе</w:t>
            </w:r>
          </w:p>
        </w:tc>
        <w:tc>
          <w:tcPr>
            <w:tcW w:w="1808" w:type="dxa"/>
          </w:tcPr>
          <w:p w14:paraId="0F77BCB0" w14:textId="77777777" w:rsidR="006D072C" w:rsidRDefault="000B05AA" w:rsidP="006D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11659" w14:paraId="1A13D243" w14:textId="77777777" w:rsidTr="00FF080D">
        <w:tc>
          <w:tcPr>
            <w:tcW w:w="1384" w:type="dxa"/>
          </w:tcPr>
          <w:p w14:paraId="145C7245" w14:textId="77777777" w:rsidR="00A11659" w:rsidRDefault="00A11659" w:rsidP="006D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996" w:type="dxa"/>
          </w:tcPr>
          <w:p w14:paraId="399870F2" w14:textId="77777777" w:rsidR="00A11659" w:rsidRPr="0067618C" w:rsidRDefault="00A11659" w:rsidP="00FF08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831D061" w14:textId="77777777" w:rsidR="00A11659" w:rsidRDefault="00AB78B2" w:rsidP="006D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</w:tbl>
    <w:p w14:paraId="05761096" w14:textId="77777777" w:rsidR="00FF080D" w:rsidRDefault="00FF080D" w:rsidP="00FF080D">
      <w:pPr>
        <w:rPr>
          <w:rFonts w:ascii="Times New Roman" w:hAnsi="Times New Roman" w:cs="Times New Roman"/>
          <w:sz w:val="28"/>
          <w:szCs w:val="28"/>
        </w:rPr>
      </w:pPr>
    </w:p>
    <w:p w14:paraId="66BA5267" w14:textId="77777777" w:rsidR="00AB78B2" w:rsidRDefault="00EC1100" w:rsidP="003A4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A1B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14:paraId="68B2588D" w14:textId="77777777" w:rsidR="003A455D" w:rsidRPr="000E3A1B" w:rsidRDefault="003A455D" w:rsidP="003A4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02"/>
        <w:gridCol w:w="5136"/>
        <w:gridCol w:w="1559"/>
        <w:gridCol w:w="1559"/>
      </w:tblGrid>
      <w:tr w:rsidR="005573B7" w14:paraId="558321E1" w14:textId="77777777" w:rsidTr="005573B7"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0D4A" w14:textId="77777777" w:rsidR="005573B7" w:rsidRDefault="005573B7" w:rsidP="00557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/п</w:t>
            </w:r>
          </w:p>
        </w:tc>
        <w:tc>
          <w:tcPr>
            <w:tcW w:w="5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9139" w14:textId="77777777" w:rsidR="005573B7" w:rsidRDefault="005573B7" w:rsidP="00557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Тема урока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FA2C" w14:textId="77777777" w:rsidR="005573B7" w:rsidRDefault="005573B7" w:rsidP="00557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проведения</w:t>
            </w:r>
          </w:p>
        </w:tc>
      </w:tr>
      <w:tr w:rsidR="005573B7" w14:paraId="7D292E98" w14:textId="77777777" w:rsidTr="005573B7"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A1E9" w14:textId="77777777" w:rsidR="005573B7" w:rsidRDefault="005573B7" w:rsidP="005573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3411" w14:textId="77777777" w:rsidR="005573B7" w:rsidRDefault="005573B7" w:rsidP="005573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7ADF" w14:textId="77777777" w:rsidR="005573B7" w:rsidRDefault="005573B7" w:rsidP="00557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78E1" w14:textId="77777777" w:rsidR="005573B7" w:rsidRDefault="005573B7" w:rsidP="00557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 факту</w:t>
            </w:r>
          </w:p>
        </w:tc>
      </w:tr>
      <w:tr w:rsidR="004F2F69" w14:paraId="44B22CD4" w14:textId="77777777" w:rsidTr="004F2F69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7BC6" w14:textId="53EFD2FE" w:rsidR="004F2F69" w:rsidRDefault="004F2F69" w:rsidP="00557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5573B7" w14:paraId="41183F9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88F3" w14:textId="77777777" w:rsidR="005573B7" w:rsidRPr="008747D8" w:rsidRDefault="005573B7" w:rsidP="005573B7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9423" w14:textId="77777777" w:rsidR="005573B7" w:rsidRDefault="005573B7" w:rsidP="005573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Функции русского языка в современном мире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F5F5" w14:textId="77777777" w:rsidR="005573B7" w:rsidRDefault="005573B7" w:rsidP="005573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906C" w14:textId="77777777" w:rsidR="005573B7" w:rsidRDefault="005573B7" w:rsidP="005573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56FF124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59FF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F24" w14:textId="7E7C38B3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>Входная административная 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9A5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A78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2E2F696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AB8B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E0F7" w14:textId="77777777" w:rsidR="00273C02" w:rsidRDefault="00273C02" w:rsidP="00273C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Повторение.</w:t>
            </w:r>
          </w:p>
          <w:p w14:paraId="0E8C4C0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Фонетика и графика. Орфография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A2C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36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BFBEC3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AF1D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9E1C" w14:textId="77777777" w:rsidR="00273C02" w:rsidRDefault="00273C02" w:rsidP="00273C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и словообразование. Орфография.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895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A68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D88679C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3CB8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3BE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. Орфография. Правописание приставок. 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FDB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0AA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3886BF2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9554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8033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Повторение. Орфография. Правописание суффиксов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DF5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35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FB066F3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EF7E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80A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Повторение. Лексика и фразеология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46C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7F7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0A846F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6D3E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ABD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Повторение. Морфология. Орфография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C8B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97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A173F3C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766D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27B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Повторение. Знаки препинания в простом и сложном предложении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516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C5A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0BE2422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90AD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194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. Стили речи. Строение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B1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C73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AD6DD68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164D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84D6" w14:textId="2AA361BB" w:rsidR="00273C02" w:rsidRDefault="00273C02" w:rsidP="002709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/р Сочинение по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картинеИ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Левитана « Осенний день. Сокольники»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FE2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F40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B9FAAC3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C692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B2C4" w14:textId="41C4FA0F" w:rsidR="00273C02" w:rsidRDefault="00273C02" w:rsidP="00273C0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Контрольный диктант по повторению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в 5 – 7 классах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005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DC1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179FAD6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2728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0B9D" w14:textId="149EE4F0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Анализ диктанта. Работа над ошибками. Словосочетание. Строение и грамматическое 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56F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57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454197E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B2B7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018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Связь слов в словосочетании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6DB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EA1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810795A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EED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F00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Синтаксический разбор словосочетаний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424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CD6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EF9A6E1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4DA2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14D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Строение и грамматическое значение предложений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956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82F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2A5EBE2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D038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BCF3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Строение и грамматическое значение предложений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907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FFE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1E0312C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0D59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FDC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Интонация простого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8B1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DC6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66462FF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03DC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BC1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Порядок слов в предложении. Логическое ударение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69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367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8B1E652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914D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077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. Описание архитектурного памятника как вид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7D6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BD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A49A283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8F63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9A4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Контрольная работа по теме «Словосочетание и предложение».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D94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4F1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B20A308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32D0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2A6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Способы выражения подлежащего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BCC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191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31700EFD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523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D87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Сказуемое. Простое глагольное сказуемое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78D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E84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C26CCDB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AEA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460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Составное глагольное сказуемое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5E4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743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0BF7DFC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987E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F6B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Составное глагольное сказуемое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A6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B1A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1253FF2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DB01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808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Составное именное сказуемое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28E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4E2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44106A8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FB3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E86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Выражение именной части составного именного сказуемого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764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6B1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347C2B42" w14:textId="77777777" w:rsidTr="00BF3253">
        <w:trPr>
          <w:trHeight w:val="44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540B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EAE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Тире между подлежащим и сказуемым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C57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04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A22D368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6489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A24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Обобщение по теме « Сказуемое»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54B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989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83C469A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29BA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A276" w14:textId="77777777" w:rsidR="00273C02" w:rsidRDefault="00273C02" w:rsidP="00273C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Контрольный диктант с грамматическим заданием по теме «Главные члены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2CD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C86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DDE758B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4F58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D52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Анализ контрольной работы. Второстепенные члены предложения. Дополнение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58D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0CD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C2313C5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048C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639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Прямое и косвенное дополнение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C1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2F5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500B0AD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589E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562D" w14:textId="27FA3D15" w:rsidR="00273C02" w:rsidRDefault="00273C02" w:rsidP="00BF32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Определение</w:t>
            </w:r>
            <w:r w:rsidR="00BF325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согласованное и</w:t>
            </w:r>
            <w:r w:rsidR="00BF325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несогласованное.</w:t>
            </w:r>
            <w:r w:rsidR="00BF325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Способы выражения</w:t>
            </w:r>
            <w:r w:rsidR="00BF325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определения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DFB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D0A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4979EDD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CB4B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CC0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Обучающее сжатое изложение с элементами сочинения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ACF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74C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3D0AAF80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537" w14:textId="77777777" w:rsidR="00273C02" w:rsidRDefault="00273C02" w:rsidP="00BF3253">
            <w:pPr>
              <w:pStyle w:val="Style2"/>
              <w:widowControl/>
              <w:numPr>
                <w:ilvl w:val="0"/>
                <w:numId w:val="12"/>
              </w:numPr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49E9" w14:textId="58951975" w:rsidR="00273C02" w:rsidRDefault="00273C02" w:rsidP="00BF32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Определение согласованное и</w:t>
            </w:r>
            <w:r w:rsidR="00BF325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несогласованное. Способы выражения</w:t>
            </w:r>
            <w:r w:rsidR="00BF325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определения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3BB2" w14:textId="77777777" w:rsidR="00273C02" w:rsidRDefault="00273C02" w:rsidP="00BF32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0384" w14:textId="77777777" w:rsidR="00273C02" w:rsidRDefault="00273C02" w:rsidP="00BF32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36FB48A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A574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38D2" w14:textId="61DE662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Приложение как разновидность</w:t>
            </w:r>
            <w:r w:rsidR="004908D5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определения.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966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87A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C1AAA56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F0EA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389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Знаки препинания при приложении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F52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0CD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9041CB5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8659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EDC2" w14:textId="77777777" w:rsidR="00273C02" w:rsidRDefault="00273C02" w:rsidP="00273C02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Обстоятельство. Основные виды обстоятельств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F4C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82A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3979707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413E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BA2B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 w:rsidRPr="0054718C">
              <w:rPr>
                <w:rFonts w:ascii="Times New Roman" w:hAnsi="Times New Roman"/>
                <w:lang w:eastAsia="en-US"/>
              </w:rPr>
              <w:t>Обстоятельства, выраженные сравнительными оборотами.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EAD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526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A38099A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B313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96FA" w14:textId="77777777" w:rsidR="00273C02" w:rsidRDefault="00273C02" w:rsidP="00273C0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54718C">
              <w:rPr>
                <w:rFonts w:ascii="Times New Roman" w:hAnsi="Times New Roman"/>
                <w:lang w:eastAsia="en-US"/>
              </w:rPr>
              <w:t>Синтаксический разбор простого предложения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1257BBB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proofErr w:type="spellStart"/>
            <w:r w:rsidRPr="006F1A5D">
              <w:rPr>
                <w:rFonts w:ascii="Times New Roman" w:hAnsi="Times New Roman"/>
                <w:lang w:eastAsia="en-US"/>
              </w:rPr>
              <w:t>Р.р</w:t>
            </w:r>
            <w:proofErr w:type="spellEnd"/>
            <w:r w:rsidRPr="006F1A5D">
              <w:rPr>
                <w:rFonts w:ascii="Times New Roman" w:hAnsi="Times New Roman"/>
                <w:lang w:eastAsia="en-US"/>
              </w:rPr>
              <w:t>. Ораторская речь и её особенности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BC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EE3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99439DC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2D50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4422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Систематизация и обобщение по теме "Второстепенные члены предложения"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9FA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62B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31535A7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80EA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829A" w14:textId="77777777" w:rsidR="00273C02" w:rsidRDefault="00273C02" w:rsidP="004908D5">
            <w:pPr>
              <w:pStyle w:val="Style7"/>
              <w:widowControl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Style w:val="FontStyle24"/>
                <w:rFonts w:ascii="Times New Roman" w:eastAsia="Bookman Old Style" w:hAnsi="Times New Roman" w:cs="Times New Roman"/>
                <w:lang w:eastAsia="en-US"/>
              </w:rPr>
              <w:t>Контрольная работа по теме «Второстепенные члены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0F8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C59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F63464B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4E9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C868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Основные группы односоставных предложений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F7B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78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C124494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7368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0D2F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Предложения определённо-личные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AAF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152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791E03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A473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2F0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Описание картины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785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2EF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7650854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B569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5AA7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Определённо-личные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ACE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2973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461D54E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5968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AAEB" w14:textId="68ADCC41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Неопределенно-личные предложения, их</w:t>
            </w:r>
            <w:r w:rsidR="004908D5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структурные и смысловые особенности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E5C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703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54343F7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FDAF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EF15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Безличные предложения, их структурные и смысловые особенности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9733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5D9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8EA38FB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2EBA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60CC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Безличные предложения, их структурные и смысловые особенности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5A0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E2B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17F4462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EAD1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5AE0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Закрепление темы «Односоставные предложения с главным членом – сказуемым»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C1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1D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201FBE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C0E" w14:textId="77777777" w:rsidR="00273C02" w:rsidRDefault="00273C02" w:rsidP="00273C02">
            <w:pPr>
              <w:pStyle w:val="Style15"/>
              <w:widowControl/>
              <w:numPr>
                <w:ilvl w:val="0"/>
                <w:numId w:val="12"/>
              </w:numPr>
              <w:spacing w:line="240" w:lineRule="auto"/>
              <w:jc w:val="both"/>
              <w:rPr>
                <w:rStyle w:val="FontStyle24"/>
                <w:rFonts w:ascii="Times New Roman" w:eastAsia="Bookman Old Style" w:hAnsi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7081" w14:textId="53929262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Назывные предложения, их</w:t>
            </w:r>
            <w:r w:rsidR="004908D5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структурные и смысловые особенности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E04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CE5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36329FE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C960" w14:textId="77777777" w:rsidR="00273C02" w:rsidRDefault="00273C02" w:rsidP="00273C02">
            <w:pPr>
              <w:pStyle w:val="Style15"/>
              <w:widowControl/>
              <w:numPr>
                <w:ilvl w:val="0"/>
                <w:numId w:val="12"/>
              </w:numPr>
              <w:spacing w:line="240" w:lineRule="auto"/>
              <w:jc w:val="both"/>
              <w:rPr>
                <w:rStyle w:val="FontStyle24"/>
                <w:rFonts w:ascii="Times New Roman" w:eastAsia="Bookman Old Style" w:hAnsi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3667" w14:textId="4D0B1F72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Назывные предложения, их</w:t>
            </w:r>
            <w:r w:rsidR="004908D5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структурные и смысловые особенности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E5A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35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2C5546F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BBA1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FED6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Неполные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0813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7A7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1F6D99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B41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89CB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Неполные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7A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6A6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9488F8C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A20B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4335" w14:textId="601A296C" w:rsidR="00273C02" w:rsidRDefault="00273C02" w:rsidP="004908D5">
            <w:pPr>
              <w:widowControl w:val="0"/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Систематизация и обобщение изученного по </w:t>
            </w:r>
            <w:proofErr w:type="spellStart"/>
            <w:r w:rsidRPr="006F1A5D">
              <w:rPr>
                <w:rFonts w:ascii="Times New Roman" w:hAnsi="Times New Roman"/>
                <w:lang w:eastAsia="en-US"/>
              </w:rPr>
              <w:lastRenderedPageBreak/>
              <w:t>теме</w:t>
            </w:r>
            <w:proofErr w:type="gramStart"/>
            <w:r w:rsidRPr="006F1A5D">
              <w:rPr>
                <w:rFonts w:ascii="Times New Roman" w:hAnsi="Times New Roman"/>
                <w:lang w:eastAsia="en-US"/>
              </w:rPr>
              <w:t>«О</w:t>
            </w:r>
            <w:proofErr w:type="gramEnd"/>
            <w:r w:rsidRPr="006F1A5D">
              <w:rPr>
                <w:rFonts w:ascii="Times New Roman" w:hAnsi="Times New Roman"/>
                <w:lang w:eastAsia="en-US"/>
              </w:rPr>
              <w:t>дносоставные</w:t>
            </w:r>
            <w:proofErr w:type="spellEnd"/>
            <w:r w:rsidRPr="006F1A5D">
              <w:rPr>
                <w:rFonts w:ascii="Times New Roman" w:hAnsi="Times New Roman"/>
                <w:lang w:eastAsia="en-US"/>
              </w:rPr>
              <w:t xml:space="preserve">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1F7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28E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341BD11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AEF9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5A61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Контрольная работа по теме  «Односоставные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FF7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972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D373402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0A98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E378" w14:textId="3BA1FF6B" w:rsidR="00273C02" w:rsidRPr="00E11DCF" w:rsidRDefault="00273C02" w:rsidP="00E11DCF">
            <w:pPr>
              <w:rPr>
                <w:rFonts w:ascii="Times New Roman" w:hAnsi="Times New Roman"/>
                <w:lang w:eastAsia="en-US"/>
              </w:rPr>
            </w:pPr>
            <w:r w:rsidRPr="00EB4DAB">
              <w:rPr>
                <w:rFonts w:ascii="Times New Roman" w:hAnsi="Times New Roman"/>
                <w:lang w:eastAsia="en-US"/>
              </w:rPr>
              <w:t>Анализ контрольной работы. Работа над ошибками. Понятие об однородных членах</w:t>
            </w:r>
            <w:r w:rsidR="00E11DCF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2AD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49E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72B160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16ED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7903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Однородные и неоднородные определения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25A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69E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77CA2D3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38AE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23C8" w14:textId="131EC696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Однородные члены, связанные сочинительными союзами, и пунктуация</w:t>
            </w:r>
            <w:r w:rsidR="00E11DCF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при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8ED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B5A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1DF9B5D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617A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6395" w14:textId="1EB531ED" w:rsidR="00273C02" w:rsidRDefault="00273C02" w:rsidP="00490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Сочинение-описание картины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М.Добужинского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«Город в николаевское время»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11E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F09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E7ECBC2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0F1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9598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AC1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510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60F1226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D25B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B0B9" w14:textId="61876B48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Однородные члены, связанные сочинительными</w:t>
            </w:r>
            <w:r w:rsidR="00E11DCF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союзами, и пунктуация при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5D8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5D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332968FF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51F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18FB" w14:textId="144CCC8F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Обобщающие слова при однородных</w:t>
            </w:r>
            <w:r w:rsidR="00E11DCF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членах и знаки препинания при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436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A7A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18123CB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CD9C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C4BE" w14:textId="14607945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Обобщающие слова при однородных</w:t>
            </w:r>
            <w:r w:rsidR="00E11DCF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членах предложения и знаки препинания</w:t>
            </w:r>
            <w:r w:rsidR="00E11DCF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при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9C8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589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7793BFB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A390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B077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Сжатое изложение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A75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78F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1DBCCA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DD55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D4DA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Контрольная работа по теме «Однородные члены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9A4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124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EB29ED1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694E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D32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 w:rsidRPr="005E7837">
              <w:rPr>
                <w:rFonts w:ascii="Times New Roman" w:hAnsi="Times New Roman"/>
                <w:lang w:eastAsia="en-US"/>
              </w:rPr>
              <w:t>Анализ контрольной работы.</w:t>
            </w:r>
            <w:r>
              <w:rPr>
                <w:rFonts w:ascii="Times New Roman" w:hAnsi="Times New Roman"/>
                <w:lang w:eastAsia="en-US"/>
              </w:rPr>
              <w:t xml:space="preserve"> Понятие об обособлении второстепенных членов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420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A73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1DCF" w14:paraId="09B8E38E" w14:textId="77777777" w:rsidTr="00AF447E">
        <w:trPr>
          <w:trHeight w:val="55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84E1" w14:textId="77777777" w:rsidR="00E11DCF" w:rsidRDefault="00E11DCF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8DCF2A" w14:textId="77777777" w:rsidR="00E11DCF" w:rsidRDefault="00E11DCF" w:rsidP="004908D5">
            <w:pPr>
              <w:pStyle w:val="Style7"/>
              <w:widowControl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Обособление согласованных распространённых и нераспространённых определений.</w:t>
            </w:r>
          </w:p>
          <w:p w14:paraId="0AAC8E93" w14:textId="64AD4DC8" w:rsidR="00E11DCF" w:rsidRPr="00E11DCF" w:rsidRDefault="00E11DCF" w:rsidP="004908D5">
            <w:pPr>
              <w:pStyle w:val="Style7"/>
              <w:widowControl/>
              <w:rPr>
                <w:rStyle w:val="FontStyle24"/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10033">
              <w:rPr>
                <w:rFonts w:ascii="Times New Roman" w:hAnsi="Times New Roman"/>
                <w:lang w:eastAsia="en-US"/>
              </w:rPr>
              <w:t>Р.р</w:t>
            </w:r>
            <w:proofErr w:type="spellEnd"/>
            <w:r w:rsidRPr="00F10033">
              <w:rPr>
                <w:rFonts w:ascii="Times New Roman" w:hAnsi="Times New Roman"/>
                <w:lang w:eastAsia="en-US"/>
              </w:rPr>
              <w:t>. Сочинение на лингвистическую тему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6518E" w14:textId="77777777" w:rsidR="00E11DCF" w:rsidRDefault="00E11DCF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3783F" w14:textId="77777777" w:rsidR="00E11DCF" w:rsidRDefault="00E11DCF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1DCF" w14:paraId="70F81CDA" w14:textId="77777777" w:rsidTr="00AF447E">
        <w:trPr>
          <w:trHeight w:val="55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6BFF" w14:textId="77777777" w:rsidR="00E11DCF" w:rsidRDefault="00E11DCF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DF37" w14:textId="77777777" w:rsidR="00E11DCF" w:rsidRDefault="00E11DCF" w:rsidP="004908D5">
            <w:pPr>
              <w:pStyle w:val="Style7"/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290F" w14:textId="77777777" w:rsidR="00E11DCF" w:rsidRDefault="00E11DCF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E376" w14:textId="77777777" w:rsidR="00E11DCF" w:rsidRDefault="00E11DCF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4DA330B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69D3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6FB5" w14:textId="03428F63" w:rsidR="00273C02" w:rsidRDefault="00273C02" w:rsidP="004908D5">
            <w:pPr>
              <w:pStyle w:val="Style7"/>
              <w:widowControl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Обособление согласованных</w:t>
            </w:r>
            <w:r w:rsidR="00E11DCF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распространённых и нераспространённых определений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6B7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7FA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7686A80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F801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EB06" w14:textId="77777777" w:rsidR="00273C02" w:rsidRDefault="00273C02" w:rsidP="004908D5">
            <w:pPr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Обособление определений с обстоятельственным значением. Обособление несогласованных определений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028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5A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D801AD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7164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C858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Обособление определений и приложений, относящихся к личному местоимению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A89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93C7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C7D3D94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E3DA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070D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Особенности обособления приложений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43E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E2D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4C3DCA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5C49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50BB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Обособление согласованных приложений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BA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07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348F9C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25E5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AE9C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Обособление согласованных приложений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908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8C3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59EC3A0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6085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B99E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/>
                <w:lang w:eastAsia="en-US"/>
              </w:rPr>
              <w:t>. Характеристика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9A1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7CC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EC56C79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B454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E73C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Пунктуация в предложениях с союзом КАК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D82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B3C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C5B4EB4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4AFA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3DAC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C0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E67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7F03626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61B1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88C3" w14:textId="77777777" w:rsidR="00273C02" w:rsidRDefault="00273C02" w:rsidP="004908D5">
            <w:pPr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Обособление обстоятельств, выраженных деепричастным оборотом и </w:t>
            </w:r>
            <w:r w:rsidRPr="005E7837">
              <w:rPr>
                <w:rFonts w:ascii="Times New Roman" w:hAnsi="Times New Roman"/>
                <w:lang w:eastAsia="en-US"/>
              </w:rPr>
              <w:t>одиночным деепричастием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62E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FFE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E54CF0E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40B9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C8C7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76C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724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31C04513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2DF1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5915" w14:textId="77777777" w:rsidR="00273C02" w:rsidRDefault="00273C02" w:rsidP="004908D5">
            <w:pPr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Лингвистический анализ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4F0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7AB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274D3DE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C325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22BB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Обособленные уточняющие члены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33E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FCB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2815114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9CA7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8491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Знаки препинания в предложениях с уточняющими членами.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8D9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78D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13754C5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3F7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138E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Систематизация изученного по теме «Обо</w:t>
            </w:r>
            <w:r>
              <w:rPr>
                <w:rFonts w:ascii="Times New Roman" w:hAnsi="Times New Roman" w:cs="Times New Roman"/>
                <w:lang w:eastAsia="en-US"/>
              </w:rPr>
              <w:softHyphen/>
              <w:t>собленные чле</w:t>
            </w:r>
            <w:r>
              <w:rPr>
                <w:rFonts w:ascii="Times New Roman" w:hAnsi="Times New Roman" w:cs="Times New Roman"/>
                <w:lang w:eastAsia="en-US"/>
              </w:rPr>
              <w:softHyphen/>
              <w:t>ны предложе</w:t>
            </w:r>
            <w:r>
              <w:rPr>
                <w:rFonts w:ascii="Times New Roman" w:hAnsi="Times New Roman" w:cs="Times New Roman"/>
                <w:lang w:eastAsia="en-US"/>
              </w:rPr>
              <w:softHyphen/>
              <w:t>ния».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0CE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879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4814C90A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C3C9" w14:textId="77777777" w:rsidR="00273C02" w:rsidRDefault="00273C02" w:rsidP="00273C02">
            <w:pPr>
              <w:pStyle w:val="Style2"/>
              <w:widowControl/>
              <w:numPr>
                <w:ilvl w:val="0"/>
                <w:numId w:val="12"/>
              </w:numPr>
              <w:jc w:val="both"/>
              <w:rPr>
                <w:rStyle w:val="FontStyle24"/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D507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Контрольная работа п</w:t>
            </w:r>
            <w:r>
              <w:rPr>
                <w:rFonts w:ascii="Times New Roman" w:hAnsi="Times New Roman" w:cs="Times New Roman"/>
                <w:lang w:eastAsia="en-US"/>
              </w:rPr>
              <w:t>о теме «Обособленные члены предложения. Уточняющие члены предложения»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53A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B71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9774AE2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5195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AFDF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 w:rsidRPr="00F10033">
              <w:rPr>
                <w:rFonts w:ascii="Times New Roman" w:hAnsi="Times New Roman"/>
                <w:lang w:eastAsia="en-US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lang w:eastAsia="en-US"/>
              </w:rPr>
              <w:t>Обращение, его функции и способы выражения. Выделительные знаки при обращении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E9B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B92A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3EBAC24" w14:textId="77777777" w:rsidTr="005573B7">
        <w:trPr>
          <w:trHeight w:val="122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D02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C7B4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/>
                <w:lang w:eastAsia="en-US"/>
              </w:rPr>
              <w:t>. Сжатое изложение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ECE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43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313D65EB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C556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2911" w14:textId="61263AA0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Знаки препинания при обращении.</w:t>
            </w:r>
            <w:r w:rsidR="00341775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Употребление обращений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4D2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066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3676A7C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C86F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F88D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Вводные конструкции (слова, словосочетания, предложения)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3C3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377C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AF067D1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FA1A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9662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Вводные предложения, знаки препинания при них.</w:t>
            </w:r>
            <w:r w:rsidRPr="00F10033">
              <w:rPr>
                <w:rFonts w:ascii="Times New Roman" w:hAnsi="Times New Roman"/>
                <w:lang w:eastAsia="en-US"/>
              </w:rPr>
              <w:t xml:space="preserve"> Предложения с междометиями.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E66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A4C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2AADE35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578B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2166" w14:textId="7E99CC9A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Вставные конструкции, особенности</w:t>
            </w:r>
            <w:r w:rsidR="00B97076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употребления вставных 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ED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7A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6CDF0144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603D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B47E" w14:textId="51555BE8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Систематизация и обобщение</w:t>
            </w:r>
            <w:r w:rsidR="0034177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изученного</w:t>
            </w:r>
            <w:proofErr w:type="gramEnd"/>
            <w:r w:rsidR="00341775">
              <w:rPr>
                <w:rFonts w:ascii="Times New Roman" w:hAnsi="Times New Roman"/>
                <w:lang w:eastAsia="en-US"/>
              </w:rPr>
              <w:t xml:space="preserve">. </w:t>
            </w:r>
            <w:r>
              <w:rPr>
                <w:rFonts w:ascii="Times New Roman" w:hAnsi="Times New Roman"/>
                <w:lang w:eastAsia="en-US"/>
              </w:rPr>
              <w:t>Предложения с вводными</w:t>
            </w:r>
            <w:r w:rsidR="00341775">
              <w:rPr>
                <w:rFonts w:ascii="Times New Roman" w:hAnsi="Times New Roman"/>
                <w:lang w:eastAsia="en-US"/>
              </w:rPr>
              <w:t xml:space="preserve">  </w:t>
            </w:r>
            <w:r>
              <w:rPr>
                <w:rFonts w:ascii="Times New Roman" w:hAnsi="Times New Roman"/>
                <w:lang w:eastAsia="en-US"/>
              </w:rPr>
              <w:t>конструкциями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FF52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B373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BD066A1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7A46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B0E9" w14:textId="77777777" w:rsidR="00273C02" w:rsidRDefault="00273C02" w:rsidP="004908D5">
            <w:pPr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по темам: «Вводные слова», «Предложения с обращениями»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C08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95E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D88C5EF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12D1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BE16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 w:rsidRPr="00F10033">
              <w:rPr>
                <w:rFonts w:ascii="Times New Roman" w:hAnsi="Times New Roman"/>
                <w:lang w:eastAsia="en-US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lang w:eastAsia="en-US"/>
              </w:rPr>
              <w:t>Предложения с прямой речью. Знаки препинания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0385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E1A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74B1D07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69F9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2A95" w14:textId="220D0269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Предложения с прямой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речью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.З</w:t>
            </w:r>
            <w:proofErr w:type="gramEnd"/>
            <w:r>
              <w:rPr>
                <w:rFonts w:ascii="Times New Roman" w:hAnsi="Times New Roman"/>
                <w:lang w:eastAsia="en-US"/>
              </w:rPr>
              <w:t>наки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препинания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67A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5421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13F759B5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615F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C75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Р.р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Контрольное сжатое изложение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014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6299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072F8AA1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B3B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2BEF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Предложения с косвенной речью. Замена прямой речи косвенной. 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3DD4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A4D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74260FB5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B448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0991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Цитаты и знаки препинания при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F098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C6DE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2A7747CD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385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6D64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Систематизация и обобщение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изученного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7AB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4260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31C68D1C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4D23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1526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Пунктуационный разбор простого осложненного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400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061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883B506" w14:textId="77777777" w:rsidTr="005573B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2757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08F9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Административная контрольная работа за курс 8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2686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DC5D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3C02" w14:paraId="583A82E1" w14:textId="77777777" w:rsidTr="005573B7">
        <w:trPr>
          <w:trHeight w:val="37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8DD5" w14:textId="77777777" w:rsidR="00273C02" w:rsidRPr="008747D8" w:rsidRDefault="00273C02" w:rsidP="00273C02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F860" w14:textId="77777777" w:rsidR="00273C02" w:rsidRDefault="00273C02" w:rsidP="004908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Анализ контрольной  работы. Итоговый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461B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3B5F" w14:textId="77777777" w:rsidR="00273C02" w:rsidRDefault="00273C02" w:rsidP="00273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7BBC3A2" w14:textId="77777777" w:rsidR="000E3A1B" w:rsidRDefault="000E3A1B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1457395E" w14:textId="77777777" w:rsidR="00AF447E" w:rsidRDefault="00AF447E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71408D9B" w14:textId="77777777" w:rsidR="00AF447E" w:rsidRDefault="00AF447E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548577EE" w14:textId="77777777" w:rsidR="00AF447E" w:rsidRDefault="00AF447E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1F56D2C9" w14:textId="77777777" w:rsidR="00AF447E" w:rsidRDefault="00AF447E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60E11D05" w14:textId="77777777" w:rsidR="00AF447E" w:rsidRDefault="00AF447E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372324E7" w14:textId="77777777" w:rsidR="00AF447E" w:rsidRDefault="00AF447E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5A4B94D2" w14:textId="77777777" w:rsidR="00AF447E" w:rsidRDefault="00AF447E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20993381" w14:textId="77777777" w:rsidR="00AF447E" w:rsidRDefault="00AF447E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30598EF7" w14:textId="77777777" w:rsidR="00AF447E" w:rsidRDefault="00AF447E" w:rsidP="000E3A1B">
      <w:pPr>
        <w:rPr>
          <w:rFonts w:ascii="Times New Roman" w:hAnsi="Times New Roman" w:cs="Times New Roman"/>
          <w:b/>
          <w:sz w:val="28"/>
          <w:szCs w:val="28"/>
        </w:rPr>
      </w:pPr>
    </w:p>
    <w:p w14:paraId="594D0C25" w14:textId="77777777" w:rsidR="00BF46AB" w:rsidRDefault="00BF46AB" w:rsidP="00AA1A94">
      <w:pPr>
        <w:rPr>
          <w:rFonts w:ascii="Times New Roman" w:hAnsi="Times New Roman" w:cs="Times New Roman"/>
          <w:sz w:val="28"/>
          <w:szCs w:val="28"/>
        </w:rPr>
      </w:pPr>
    </w:p>
    <w:p w14:paraId="2135680B" w14:textId="29E8A921" w:rsidR="00AF447E" w:rsidRDefault="00AF447E" w:rsidP="00AF447E">
      <w:pPr>
        <w:suppressAutoHyphens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Приложение</w:t>
      </w:r>
    </w:p>
    <w:p w14:paraId="76CE6EEC" w14:textId="77777777" w:rsidR="00AF447E" w:rsidRPr="00AF447E" w:rsidRDefault="00AF447E" w:rsidP="00AF447E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F44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Коррекционно-развивающая работа с группой </w:t>
      </w:r>
      <w:proofErr w:type="gramStart"/>
      <w:r w:rsidRPr="00AF44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обучающихся</w:t>
      </w:r>
      <w:proofErr w:type="gramEnd"/>
      <w:r w:rsidRPr="00AF44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 ОВЗ</w:t>
      </w:r>
    </w:p>
    <w:p w14:paraId="688241BA" w14:textId="77777777" w:rsidR="00AF447E" w:rsidRPr="00AF447E" w:rsidRDefault="00AF447E" w:rsidP="00AF447E">
      <w:pPr>
        <w:tabs>
          <w:tab w:val="left" w:pos="1134"/>
        </w:tabs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F447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 xml:space="preserve">     </w:t>
      </w:r>
      <w:r w:rsidRPr="00AF447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При обучении детей с задержкой психического развития русскому языку ставятся те же задачи, что и в массовой школе. В </w:t>
      </w:r>
      <w:r w:rsidRPr="00AF447E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V</w:t>
      </w:r>
      <w:r w:rsidRPr="00AF447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-</w:t>
      </w:r>
      <w:r w:rsidRPr="00AF447E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IX</w:t>
      </w:r>
      <w:r w:rsidRPr="00AF447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классах изучение русского языка направлено на формирование у учащихся грамотного письма, развитие их речи и мышления, на разностороннее становление личности.</w:t>
      </w:r>
    </w:p>
    <w:p w14:paraId="68206F49" w14:textId="77777777" w:rsidR="00AF447E" w:rsidRPr="00AF447E" w:rsidRDefault="00AF447E" w:rsidP="00AF447E">
      <w:pPr>
        <w:tabs>
          <w:tab w:val="left" w:pos="1134"/>
        </w:tabs>
        <w:suppressAutoHyphens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</w:pPr>
      <w:r w:rsidRPr="00AF447E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zh-CN"/>
        </w:rPr>
        <w:t>В связи с особенностями речи, мышления, деятельности детей с ЗПР теоретические сведения о морфемном составе слова, о строении предложения сообщаются и усваиваются учащимися в процессе изучения орфографических и пунктуационных правил. При этом предусматривается формирование таких умственных умений, как сравнение, нахождение сходного и различного в сопоставляемых явлениях языка, вычленение из ряда языковых объектов искомого по определенному признаку, классификация, систематизация, обобщение материала.</w:t>
      </w:r>
    </w:p>
    <w:p w14:paraId="3F5A20E1" w14:textId="77777777" w:rsidR="00AF447E" w:rsidRPr="00AF447E" w:rsidRDefault="00AF447E" w:rsidP="00AF447E">
      <w:pPr>
        <w:tabs>
          <w:tab w:val="left" w:pos="1134"/>
        </w:tabs>
        <w:suppressAutoHyphens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zh-CN"/>
        </w:rPr>
      </w:pPr>
      <w:r w:rsidRPr="00AF447E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zh-CN"/>
        </w:rPr>
        <w:t>Учащимся необходимо помочь организовать практическую работу с понятиями и правилами, овладеть способами оперирования ими, умением опознавать определенные языковые явления, самостоятельно отбирать и конструировать материал, правильно (в соответствии с нормами литературного языка) использовать различные языковые средства в собственной речевой практике.</w:t>
      </w:r>
      <w:r w:rsidRPr="00AF447E">
        <w:rPr>
          <w:rFonts w:ascii="Times New Roman" w:eastAsia="Calibri" w:hAnsi="Times New Roman" w:cs="Times New Roman"/>
          <w:spacing w:val="-1"/>
          <w:sz w:val="24"/>
          <w:szCs w:val="24"/>
          <w:lang w:eastAsia="zh-CN"/>
        </w:rPr>
        <w:t xml:space="preserve"> </w:t>
      </w:r>
    </w:p>
    <w:p w14:paraId="7FAC3E03" w14:textId="77777777" w:rsidR="00AF447E" w:rsidRPr="00AF447E" w:rsidRDefault="00AF447E" w:rsidP="00AF447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F447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Структура урока в общеобразовательном классе с группой </w:t>
      </w:r>
      <w:proofErr w:type="gramStart"/>
      <w:r w:rsidRPr="00AF447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обучающихся</w:t>
      </w:r>
      <w:proofErr w:type="gramEnd"/>
      <w:r w:rsidRPr="00AF447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с ОВЗ.</w:t>
      </w:r>
    </w:p>
    <w:tbl>
      <w:tblPr>
        <w:tblW w:w="9818" w:type="dxa"/>
        <w:tblInd w:w="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32"/>
        <w:gridCol w:w="2409"/>
        <w:gridCol w:w="1843"/>
        <w:gridCol w:w="2834"/>
      </w:tblGrid>
      <w:tr w:rsidR="00AF447E" w:rsidRPr="00AF447E" w14:paraId="20870BC9" w14:textId="77777777" w:rsidTr="00AF447E">
        <w:trPr>
          <w:trHeight w:val="1171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3F6F9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Этапы урока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667EE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Методы и приемы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DD526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Организация</w:t>
            </w:r>
          </w:p>
          <w:p w14:paraId="4CA6FBC7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работы по общеобразовательной программе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5ED7D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Организация</w:t>
            </w:r>
          </w:p>
          <w:p w14:paraId="0D44B958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работы с </w:t>
            </w:r>
            <w:proofErr w:type="gramStart"/>
            <w:r w:rsidRPr="00AF44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AF44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с ОВЗ</w:t>
            </w:r>
          </w:p>
        </w:tc>
      </w:tr>
      <w:tr w:rsidR="00AF447E" w:rsidRPr="00AF447E" w14:paraId="2086F469" w14:textId="77777777" w:rsidTr="00AF447E">
        <w:trPr>
          <w:trHeight w:val="566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BD4F0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Орг. момент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500DC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(слово учителя)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ED38F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Общий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для всех детей класса</w:t>
            </w:r>
          </w:p>
        </w:tc>
      </w:tr>
      <w:tr w:rsidR="00AF447E" w:rsidRPr="00AF447E" w14:paraId="5EE4F7FE" w14:textId="77777777" w:rsidTr="00AF447E">
        <w:trPr>
          <w:trHeight w:val="92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B235A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Проверка домашнего задания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83146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(беседа), практический (работа с учебником, по карточкам)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734C1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Фронтальный опрос. Проверка и взаимопроверка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FA04A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Индивидуальная проверка</w:t>
            </w:r>
          </w:p>
        </w:tc>
      </w:tr>
      <w:tr w:rsidR="00AF447E" w:rsidRPr="00AF447E" w14:paraId="72A00D25" w14:textId="77777777" w:rsidTr="00AF447E">
        <w:trPr>
          <w:trHeight w:val="871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AC58F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 изученного материала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9C335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(беседа), практический (работа с учебником, по карточкам)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2B44D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письменное и устное выполнение упражнений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BC4F8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Работа по обучающим карточкам, ответ с опорой</w:t>
            </w:r>
          </w:p>
        </w:tc>
      </w:tr>
      <w:tr w:rsidR="00AF447E" w:rsidRPr="00AF447E" w14:paraId="6123920A" w14:textId="77777777" w:rsidTr="00AF447E">
        <w:trPr>
          <w:trHeight w:val="84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54758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восприятию нового материала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EBB09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A075D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Беседа 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93784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 по вопросам, соответствующим уровню развития детей</w:t>
            </w:r>
          </w:p>
        </w:tc>
      </w:tr>
      <w:tr w:rsidR="00AF447E" w:rsidRPr="00AF447E" w14:paraId="3BC6D7F7" w14:textId="77777777" w:rsidTr="00AF447E">
        <w:trPr>
          <w:trHeight w:val="127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6BFA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Изучение нового материала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92BFE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(беседа), практический (работа с учебником, по карточкам)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95E68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Объяснение нового материала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778EC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Объяснение нового материала (обязательно с опорой на наглядность и работой над алгоритмом выполнения задания)</w:t>
            </w:r>
          </w:p>
        </w:tc>
      </w:tr>
      <w:tr w:rsidR="00AF447E" w:rsidRPr="00AF447E" w14:paraId="4A81599E" w14:textId="77777777" w:rsidTr="00AF447E">
        <w:trPr>
          <w:trHeight w:val="127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7FD97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Закрепление </w:t>
            </w: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изученного</w:t>
            </w:r>
            <w:proofErr w:type="gram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8620D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 практический (работа с учебником, по карточкам)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6382E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упражнений. Проверка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62409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Работа над усвоением нового материала (работа по алгоритму). Выполнение упражнений из учебника и работа по карточкам</w:t>
            </w:r>
          </w:p>
        </w:tc>
      </w:tr>
      <w:tr w:rsidR="00AF447E" w:rsidRPr="00AF447E" w14:paraId="6E2B6CB2" w14:textId="77777777" w:rsidTr="00AF447E">
        <w:trPr>
          <w:trHeight w:val="566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7CEE6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Итог урока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938DA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(беседа)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6E13A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Общий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для всех детей класса</w:t>
            </w:r>
          </w:p>
        </w:tc>
      </w:tr>
      <w:tr w:rsidR="00AF447E" w:rsidRPr="00AF447E" w14:paraId="0D0946FB" w14:textId="77777777" w:rsidTr="00AF447E">
        <w:trPr>
          <w:trHeight w:val="935"/>
        </w:trPr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5E7D2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Инструктаж по выполнению домашнего задания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B2034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Словесный</w:t>
            </w:r>
            <w:proofErr w:type="gramEnd"/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(слово учителя)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F5E94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Уровень домашнего задания для детей с нормальным развитием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C3EFC" w14:textId="77777777" w:rsidR="00AF447E" w:rsidRPr="00AF447E" w:rsidRDefault="00AF447E" w:rsidP="00AF44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F447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Уровень домашнего задания для детей с особенностями в развитии, дополнительный инструктаж</w:t>
            </w:r>
          </w:p>
        </w:tc>
      </w:tr>
    </w:tbl>
    <w:p w14:paraId="37F4C135" w14:textId="77777777" w:rsidR="00AF447E" w:rsidRPr="00AF447E" w:rsidRDefault="00AF447E" w:rsidP="00AF447E">
      <w:pPr>
        <w:tabs>
          <w:tab w:val="left" w:pos="1134"/>
        </w:tabs>
        <w:suppressAutoHyphens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zh-CN"/>
        </w:rPr>
      </w:pPr>
      <w:r w:rsidRPr="00AF447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</w:t>
      </w:r>
      <w:r w:rsidRPr="00AF447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 xml:space="preserve">Ход урока </w:t>
      </w:r>
      <w:r w:rsidRPr="00AF447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зависит от того, насколько соприкасаются темы в программах обучения детей с разными образовательными потребностями, как усвоили ученики предыдущий материал, какой этап обучения берется за основу (изложение нового материала, повторение пройденного, </w:t>
      </w:r>
      <w:proofErr w:type="gramStart"/>
      <w:r w:rsidRPr="00AF447E">
        <w:rPr>
          <w:rFonts w:ascii="Times New Roman" w:eastAsia="Calibri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AF447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знаниями, умениями и навыками). Если у всех учеников в классе общая тема, то изучение материала идет фронтально, и учащиеся получают знания того уровня, который определен их программой.  </w:t>
      </w:r>
      <w:r w:rsidRPr="00AF447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Закрепление и отработка полученных знаний, умений и навыков проводятся на разном дидактическом материале, подобранном для каждого учащегося индивидуально (карточки, упражнения из учебника или учебного пособия, тексты на доске, алгоритмы).</w:t>
      </w:r>
      <w:r w:rsidRPr="00AF447E">
        <w:rPr>
          <w:rFonts w:ascii="Times New Roman" w:eastAsia="Calibri" w:hAnsi="Times New Roman" w:cs="Times New Roman"/>
          <w:spacing w:val="-1"/>
          <w:sz w:val="24"/>
          <w:szCs w:val="24"/>
          <w:lang w:eastAsia="zh-CN"/>
        </w:rPr>
        <w:t xml:space="preserve"> Формирование предметных знаний и умений осуществляется на основе технологии дифференцированного и личностно-ориентированного обучения.</w:t>
      </w:r>
    </w:p>
    <w:p w14:paraId="43A4E6AB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447E">
        <w:rPr>
          <w:rFonts w:ascii="Times New Roman" w:eastAsia="Calibri" w:hAnsi="Times New Roman" w:cs="Times New Roman"/>
          <w:b/>
          <w:sz w:val="24"/>
          <w:szCs w:val="24"/>
        </w:rPr>
        <w:t xml:space="preserve">Особенности работы с детьми с ОВЗ на уроке: </w:t>
      </w:r>
    </w:p>
    <w:p w14:paraId="283214D9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четкое планирование коррекционных задач урока; </w:t>
      </w:r>
    </w:p>
    <w:p w14:paraId="2456A3CC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медленный темп урока с последующим его наращиванием; </w:t>
      </w:r>
    </w:p>
    <w:p w14:paraId="2AD69038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 </w:t>
      </w:r>
      <w:proofErr w:type="gramEnd"/>
    </w:p>
    <w:p w14:paraId="04677649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включение обучающихся с ОВЗ в выполнение заданий по нарастающей сложности; задания, требующее максимального напряжения при выполнении целесообразно предъявлять </w:t>
      </w:r>
      <w:proofErr w:type="gramStart"/>
      <w:r w:rsidRPr="00AF447E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 в первой половине урока; </w:t>
      </w:r>
    </w:p>
    <w:p w14:paraId="10317C01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снижение объема и скорости выполнения заданий; </w:t>
      </w:r>
    </w:p>
    <w:p w14:paraId="556EEFA7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предложение помощи </w:t>
      </w:r>
      <w:proofErr w:type="gramStart"/>
      <w:r w:rsidRPr="00AF447E">
        <w:rPr>
          <w:rFonts w:ascii="Times New Roman" w:eastAsia="Calibri" w:hAnsi="Times New Roman" w:cs="Times New Roman"/>
          <w:sz w:val="24"/>
          <w:szCs w:val="24"/>
        </w:rPr>
        <w:t>обучающемуся</w:t>
      </w:r>
      <w:proofErr w:type="gramEnd"/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 в случае затруднения при выполнении задания; помощь предлагается постепенно: от минимальной </w:t>
      </w:r>
      <w:r w:rsidRPr="00AF447E">
        <w:rPr>
          <w:rFonts w:ascii="Times New Roman" w:eastAsia="Calibri" w:hAnsi="Times New Roman" w:cs="Times New Roman"/>
          <w:sz w:val="24"/>
          <w:szCs w:val="24"/>
        </w:rPr>
        <w:softHyphen/>
        <w:t xml:space="preserve">стимулирующей, к организующей, направляющей, затем, в случае недостаточной эффективности названных видов помощи, обучающей; </w:t>
      </w:r>
    </w:p>
    <w:p w14:paraId="1BECC9D7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преимущественное использование на уроке частично-поискового метода обучения, введение элементов решения проблемных ситуаций; </w:t>
      </w:r>
    </w:p>
    <w:p w14:paraId="6607ED5B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широкое использование на уроке наглядности; </w:t>
      </w:r>
    </w:p>
    <w:p w14:paraId="5929BB5C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использование на уроке не более трех-четырех видов деятельности; </w:t>
      </w:r>
    </w:p>
    <w:p w14:paraId="3105A991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обязательное использование ориентировочной основы действий в виде схем, алгоритмов, образцов выполнения заданий; </w:t>
      </w:r>
    </w:p>
    <w:p w14:paraId="4146DDCB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использование на уроке четкой структуры и графического выделения выводов, важных положений, ключевых понятий; </w:t>
      </w:r>
    </w:p>
    <w:p w14:paraId="56B77E79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соблюдение тематической взаимосвязи учебного материала в рамках одного урока; </w:t>
      </w:r>
    </w:p>
    <w:p w14:paraId="587BDDF8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преимущественная опора на зрительное восприятие; </w:t>
      </w:r>
    </w:p>
    <w:p w14:paraId="22FF5028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использование на уроке приема совместных действий: часть задания или все задание выполняется совместно с педагогом, под его руководством; </w:t>
      </w:r>
    </w:p>
    <w:p w14:paraId="37B2D8F0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организация работы в паре с «сильным» обучающимся; </w:t>
      </w:r>
    </w:p>
    <w:p w14:paraId="633930D3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требование </w:t>
      </w:r>
      <w:r w:rsidRPr="00AF447E">
        <w:rPr>
          <w:rFonts w:ascii="Times New Roman" w:eastAsia="Calibri" w:hAnsi="Times New Roman" w:cs="Times New Roman"/>
          <w:sz w:val="24"/>
          <w:szCs w:val="24"/>
        </w:rPr>
        <w:tab/>
        <w:t xml:space="preserve">отсроченного воспроизведения:  необходимо выдерживание паузы </w:t>
      </w:r>
      <w:proofErr w:type="gramStart"/>
      <w:r w:rsidRPr="00AF447E">
        <w:rPr>
          <w:rFonts w:ascii="Times New Roman" w:eastAsia="Calibri" w:hAnsi="Times New Roman" w:cs="Times New Roman"/>
          <w:sz w:val="24"/>
          <w:szCs w:val="24"/>
        </w:rPr>
        <w:t>перед</w:t>
      </w:r>
      <w:proofErr w:type="gramEnd"/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 ответом; </w:t>
      </w:r>
    </w:p>
    <w:p w14:paraId="2412ECFD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требование от </w:t>
      </w:r>
      <w:proofErr w:type="gramStart"/>
      <w:r w:rsidRPr="00AF447E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 полного ответа на поставленный вопрос; </w:t>
      </w:r>
    </w:p>
    <w:p w14:paraId="051A73B1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 </w:t>
      </w:r>
    </w:p>
    <w:p w14:paraId="62D4EF3E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использование достаточного количества разнообразных упражнений для  усвоения и закрепления учебного материала; </w:t>
      </w:r>
    </w:p>
    <w:p w14:paraId="1DEB023B" w14:textId="77777777" w:rsidR="00AF447E" w:rsidRPr="00AF447E" w:rsidRDefault="00AF447E" w:rsidP="00AF4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AF447E">
        <w:rPr>
          <w:rFonts w:ascii="Times New Roman" w:eastAsia="Calibri" w:hAnsi="Times New Roman" w:cs="Times New Roman"/>
          <w:sz w:val="24"/>
          <w:szCs w:val="24"/>
        </w:rPr>
        <w:t>переформулирование</w:t>
      </w:r>
      <w:proofErr w:type="spellEnd"/>
      <w:r w:rsidRPr="00AF447E">
        <w:rPr>
          <w:rFonts w:ascii="Times New Roman" w:eastAsia="Calibri" w:hAnsi="Times New Roman" w:cs="Times New Roman"/>
          <w:sz w:val="24"/>
          <w:szCs w:val="24"/>
        </w:rPr>
        <w:t xml:space="preserve">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выполнить. </w:t>
      </w:r>
    </w:p>
    <w:p w14:paraId="5BC149B4" w14:textId="77777777" w:rsidR="00AF447E" w:rsidRPr="00AF447E" w:rsidRDefault="00AF447E" w:rsidP="00AF447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7F41676" w14:textId="77777777" w:rsidR="00CD2581" w:rsidRDefault="00CD2581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0E874E" w14:textId="77777777" w:rsidR="00CD2581" w:rsidRDefault="00CD2581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99E65" w14:textId="77777777" w:rsidR="00CD2581" w:rsidRDefault="00CD2581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BE9CB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94F021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CD0499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36168E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0C2F89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86E77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02A0F2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E55C53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13B219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A429AC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F74FD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97EF05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B955E0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206205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D2605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885D3E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6DDBAF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DAF5B2" w14:textId="77777777" w:rsidR="00AF447E" w:rsidRDefault="00AF447E" w:rsidP="00AF447E">
      <w:pPr>
        <w:rPr>
          <w:rFonts w:ascii="Times New Roman" w:hAnsi="Times New Roman" w:cs="Times New Roman"/>
          <w:b/>
          <w:sz w:val="28"/>
          <w:szCs w:val="28"/>
        </w:rPr>
      </w:pPr>
      <w:r w:rsidRPr="00CE2D92">
        <w:rPr>
          <w:rFonts w:ascii="Times New Roman" w:hAnsi="Times New Roman" w:cs="Times New Roman"/>
          <w:b/>
          <w:sz w:val="28"/>
          <w:szCs w:val="28"/>
        </w:rPr>
        <w:t>ОПИСАНИЕ УЧЕБНО-МЕТОДИЧЕСКОГО И МАТЕРИАЛЬНО-ТЕХНИЧЕСКОГО ОБЕСП</w:t>
      </w:r>
      <w:r>
        <w:rPr>
          <w:rFonts w:ascii="Times New Roman" w:hAnsi="Times New Roman" w:cs="Times New Roman"/>
          <w:b/>
          <w:sz w:val="28"/>
          <w:szCs w:val="28"/>
        </w:rPr>
        <w:t>ЕЧЕНИЯ ОБРАЗОВАТЕЛЬНОГО ПРОЦЕССА</w:t>
      </w:r>
    </w:p>
    <w:p w14:paraId="36109691" w14:textId="77777777" w:rsidR="00AF447E" w:rsidRDefault="00AF447E" w:rsidP="00AF4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 для учителя:</w:t>
      </w:r>
    </w:p>
    <w:p w14:paraId="356CF78B" w14:textId="77777777" w:rsidR="00AF447E" w:rsidRPr="005573B7" w:rsidRDefault="00AF447E" w:rsidP="00AF447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3B7">
        <w:rPr>
          <w:rFonts w:ascii="Times New Roman" w:eastAsia="Times New Roman" w:hAnsi="Times New Roman" w:cs="Times New Roman"/>
          <w:sz w:val="28"/>
          <w:szCs w:val="28"/>
        </w:rPr>
        <w:t>«Уроки русского языка в 8 классе». Книга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учителя. Автор Г.А. Богданова. Москва. </w:t>
      </w:r>
      <w:r w:rsidRPr="005573B7">
        <w:rPr>
          <w:rFonts w:ascii="Times New Roman" w:eastAsia="Times New Roman" w:hAnsi="Times New Roman" w:cs="Times New Roman"/>
          <w:sz w:val="28"/>
          <w:szCs w:val="28"/>
        </w:rPr>
        <w:t>Просвещение, 20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5573B7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3061522F" w14:textId="77777777" w:rsidR="00AF447E" w:rsidRPr="005573B7" w:rsidRDefault="00AF447E" w:rsidP="00AF447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3B7">
        <w:rPr>
          <w:rFonts w:ascii="Times New Roman" w:eastAsia="Times New Roman" w:hAnsi="Times New Roman" w:cs="Times New Roman"/>
          <w:sz w:val="28"/>
          <w:szCs w:val="28"/>
        </w:rPr>
        <w:t>Поурочные разработки по русскому языку. Н.В. Егор</w:t>
      </w:r>
      <w:r>
        <w:rPr>
          <w:rFonts w:ascii="Times New Roman" w:eastAsia="Times New Roman" w:hAnsi="Times New Roman" w:cs="Times New Roman"/>
          <w:sz w:val="28"/>
          <w:szCs w:val="28"/>
        </w:rPr>
        <w:t>ова, М. «ВАКО»</w:t>
      </w:r>
      <w:r w:rsidRPr="005573B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73B7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</w:p>
    <w:p w14:paraId="209AA1E1" w14:textId="77777777" w:rsidR="00AF447E" w:rsidRPr="005573B7" w:rsidRDefault="00AF447E" w:rsidP="00AF447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3B7">
        <w:rPr>
          <w:rFonts w:ascii="Times New Roman" w:eastAsia="Times New Roman" w:hAnsi="Times New Roman" w:cs="Times New Roman"/>
          <w:sz w:val="28"/>
          <w:szCs w:val="28"/>
        </w:rPr>
        <w:t>Контрольно-измерительные материалы. Русский язык: 8 класс</w:t>
      </w:r>
      <w:proofErr w:type="gramStart"/>
      <w:r w:rsidRPr="005573B7">
        <w:rPr>
          <w:rFonts w:ascii="Times New Roman" w:eastAsia="Times New Roman" w:hAnsi="Times New Roman" w:cs="Times New Roman"/>
          <w:sz w:val="28"/>
          <w:szCs w:val="28"/>
        </w:rPr>
        <w:t xml:space="preserve"> / С</w:t>
      </w:r>
      <w:proofErr w:type="gramEnd"/>
      <w:r w:rsidRPr="005573B7">
        <w:rPr>
          <w:rFonts w:ascii="Times New Roman" w:eastAsia="Times New Roman" w:hAnsi="Times New Roman" w:cs="Times New Roman"/>
          <w:sz w:val="28"/>
          <w:szCs w:val="28"/>
        </w:rPr>
        <w:t>ост. Н.В. Егорова. М.: ВАКО, 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6740EF2E" w14:textId="77777777" w:rsidR="00AF447E" w:rsidRDefault="00AF447E" w:rsidP="00AF447E">
      <w:pPr>
        <w:widowControl w:val="0"/>
        <w:numPr>
          <w:ilvl w:val="0"/>
          <w:numId w:val="14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Григорьева М.В. Диктанты по русскому языку: 8 класс. М.: Экзамен, 2018</w:t>
      </w:r>
    </w:p>
    <w:p w14:paraId="4124ABA0" w14:textId="77777777" w:rsidR="00AF447E" w:rsidRDefault="00AF447E" w:rsidP="00AF447E">
      <w:pPr>
        <w:widowControl w:val="0"/>
        <w:numPr>
          <w:ilvl w:val="0"/>
          <w:numId w:val="14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Русский язык.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задания. 8 класс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/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ост. Н.В. Егорова.  М.: ВАКО, 2020.</w:t>
      </w:r>
    </w:p>
    <w:p w14:paraId="36D8F2E4" w14:textId="77777777" w:rsidR="00AF447E" w:rsidRPr="005573B7" w:rsidRDefault="00AF447E" w:rsidP="00AF447E">
      <w:pPr>
        <w:widowControl w:val="0"/>
        <w:numPr>
          <w:ilvl w:val="0"/>
          <w:numId w:val="14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Никулина М.Ю. Зачетные работы по русскому языку: 8 класс. М.: Экзамен, 2020.</w:t>
      </w:r>
    </w:p>
    <w:p w14:paraId="3BEADF88" w14:textId="77777777" w:rsidR="00AF447E" w:rsidRPr="005573B7" w:rsidRDefault="00AF447E" w:rsidP="00AF447E">
      <w:pPr>
        <w:rPr>
          <w:rFonts w:ascii="Times New Roman" w:hAnsi="Times New Roman" w:cs="Times New Roman"/>
          <w:sz w:val="28"/>
          <w:szCs w:val="28"/>
        </w:rPr>
      </w:pPr>
    </w:p>
    <w:p w14:paraId="3C8E41EB" w14:textId="77777777" w:rsidR="00AF447E" w:rsidRPr="00CE2D92" w:rsidRDefault="00AF447E" w:rsidP="00AF4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D92">
        <w:rPr>
          <w:rFonts w:ascii="Times New Roman" w:hAnsi="Times New Roman" w:cs="Times New Roman"/>
          <w:b/>
          <w:sz w:val="28"/>
          <w:szCs w:val="28"/>
        </w:rPr>
        <w:t>Литература для ученика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883A239" w14:textId="77777777" w:rsidR="00AF447E" w:rsidRPr="00F040F5" w:rsidRDefault="00AF447E" w:rsidP="00AF447E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0F5">
        <w:rPr>
          <w:rFonts w:ascii="Times New Roman" w:hAnsi="Times New Roman" w:cs="Times New Roman"/>
          <w:sz w:val="28"/>
          <w:szCs w:val="28"/>
        </w:rPr>
        <w:t xml:space="preserve">Русский язык: учебник для 8 класса общеобразовательных учреждений. Авторы: С.Г. </w:t>
      </w:r>
      <w:proofErr w:type="spellStart"/>
      <w:r w:rsidRPr="00F040F5">
        <w:rPr>
          <w:rFonts w:ascii="Times New Roman" w:hAnsi="Times New Roman" w:cs="Times New Roman"/>
          <w:sz w:val="28"/>
          <w:szCs w:val="28"/>
        </w:rPr>
        <w:t>Бархударов</w:t>
      </w:r>
      <w:proofErr w:type="spellEnd"/>
      <w:r w:rsidRPr="00F040F5">
        <w:rPr>
          <w:rFonts w:ascii="Times New Roman" w:hAnsi="Times New Roman" w:cs="Times New Roman"/>
          <w:sz w:val="28"/>
          <w:szCs w:val="28"/>
        </w:rPr>
        <w:t>, С.Е. Крючков, Л.Ю. Максимов, Л.А. Чешко. М.: Просвещение,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040F5"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2CF333FC" w14:textId="77777777" w:rsidR="00AF447E" w:rsidRDefault="00AF447E" w:rsidP="00AF447E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0F5">
        <w:rPr>
          <w:rFonts w:ascii="Times New Roman" w:hAnsi="Times New Roman" w:cs="Times New Roman"/>
          <w:sz w:val="28"/>
          <w:szCs w:val="28"/>
        </w:rPr>
        <w:t xml:space="preserve">Русский язык. Тематический контроль: рабочая тетрадь: 8 класс/ Под ред. И.П. </w:t>
      </w:r>
      <w:proofErr w:type="spellStart"/>
      <w:r w:rsidRPr="00F040F5">
        <w:rPr>
          <w:rFonts w:ascii="Times New Roman" w:hAnsi="Times New Roman" w:cs="Times New Roman"/>
          <w:sz w:val="28"/>
          <w:szCs w:val="28"/>
        </w:rPr>
        <w:t>Цыбулько</w:t>
      </w:r>
      <w:proofErr w:type="spellEnd"/>
      <w:r w:rsidRPr="00F040F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40F5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F040F5">
        <w:rPr>
          <w:rFonts w:ascii="Times New Roman" w:hAnsi="Times New Roman" w:cs="Times New Roman"/>
          <w:sz w:val="28"/>
          <w:szCs w:val="28"/>
        </w:rPr>
        <w:t>.: Издательство «Национальное образование», 20</w:t>
      </w: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F040F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040F5">
        <w:rPr>
          <w:rFonts w:ascii="Times New Roman" w:hAnsi="Times New Roman" w:cs="Times New Roman"/>
          <w:sz w:val="28"/>
          <w:szCs w:val="28"/>
        </w:rPr>
        <w:t>(ФГОС.</w:t>
      </w:r>
      <w:proofErr w:type="gramEnd"/>
      <w:r w:rsidRPr="00F040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40F5">
        <w:rPr>
          <w:rFonts w:ascii="Times New Roman" w:hAnsi="Times New Roman" w:cs="Times New Roman"/>
          <w:sz w:val="28"/>
          <w:szCs w:val="28"/>
        </w:rPr>
        <w:t>Тематический контроль).</w:t>
      </w:r>
      <w:proofErr w:type="gramEnd"/>
    </w:p>
    <w:p w14:paraId="091E04C5" w14:textId="77777777" w:rsidR="00AF447E" w:rsidRPr="00F040F5" w:rsidRDefault="00AF447E" w:rsidP="00AF447E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Никулина М.Ю. Комплексный анализ текста. Рабочая тетрадь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русскомцу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языку: 8 класс. ФГОС. М.: Экзамен, 2018</w:t>
      </w:r>
    </w:p>
    <w:p w14:paraId="5FA9B236" w14:textId="77777777" w:rsidR="00AF447E" w:rsidRPr="00CE2D92" w:rsidRDefault="00AF447E" w:rsidP="00AF44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26A7BF" w14:textId="77777777" w:rsidR="00AF447E" w:rsidRPr="006C53F0" w:rsidRDefault="00AF447E" w:rsidP="00AF4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3F0">
        <w:rPr>
          <w:rFonts w:ascii="Times New Roman" w:hAnsi="Times New Roman" w:cs="Times New Roman"/>
          <w:b/>
          <w:sz w:val="28"/>
          <w:szCs w:val="28"/>
        </w:rPr>
        <w:t>Интернет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3F0">
        <w:rPr>
          <w:rFonts w:ascii="Times New Roman" w:hAnsi="Times New Roman" w:cs="Times New Roman"/>
          <w:b/>
          <w:sz w:val="28"/>
          <w:szCs w:val="28"/>
        </w:rPr>
        <w:t>ресурсы:</w:t>
      </w:r>
    </w:p>
    <w:p w14:paraId="41FE13F7" w14:textId="77777777" w:rsidR="00AF447E" w:rsidRPr="00CE2D92" w:rsidRDefault="00AF447E" w:rsidP="00AF4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2D92">
        <w:rPr>
          <w:rFonts w:ascii="Times New Roman" w:hAnsi="Times New Roman" w:cs="Times New Roman"/>
          <w:sz w:val="28"/>
          <w:szCs w:val="28"/>
        </w:rPr>
        <w:t>http://ege.edu.ru Портал информационной поддержки ЕГЭ</w:t>
      </w:r>
    </w:p>
    <w:p w14:paraId="4B50D2CE" w14:textId="77777777" w:rsidR="00AF447E" w:rsidRPr="00CE2D92" w:rsidRDefault="00AF447E" w:rsidP="00AF4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2D92">
        <w:rPr>
          <w:rFonts w:ascii="Times New Roman" w:hAnsi="Times New Roman" w:cs="Times New Roman"/>
          <w:sz w:val="28"/>
          <w:szCs w:val="28"/>
        </w:rPr>
        <w:t>http://www.9151394.ru/ - Информационные и коммуникационные технологии в обучении</w:t>
      </w:r>
    </w:p>
    <w:p w14:paraId="76B40E23" w14:textId="77777777" w:rsidR="00AF447E" w:rsidRPr="00CE2D92" w:rsidRDefault="00AF447E" w:rsidP="00AF4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2D92">
        <w:rPr>
          <w:rFonts w:ascii="Times New Roman" w:hAnsi="Times New Roman" w:cs="Times New Roman"/>
          <w:sz w:val="28"/>
          <w:szCs w:val="28"/>
        </w:rPr>
        <w:t>http://repetitor.1c.ru/ - 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</w:r>
    </w:p>
    <w:p w14:paraId="748F44BB" w14:textId="77777777" w:rsidR="00AF447E" w:rsidRPr="00CE2D92" w:rsidRDefault="00AF447E" w:rsidP="00AF4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2D92">
        <w:rPr>
          <w:rFonts w:ascii="Times New Roman" w:hAnsi="Times New Roman" w:cs="Times New Roman"/>
          <w:sz w:val="28"/>
          <w:szCs w:val="28"/>
        </w:rPr>
        <w:t>http://som.fio.ru/ - сетевое объединение методистов</w:t>
      </w:r>
    </w:p>
    <w:p w14:paraId="374CA90E" w14:textId="77777777" w:rsidR="00AF447E" w:rsidRPr="00CE2D92" w:rsidRDefault="00AF447E" w:rsidP="00AF4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2D92">
        <w:rPr>
          <w:rFonts w:ascii="Times New Roman" w:hAnsi="Times New Roman" w:cs="Times New Roman"/>
          <w:sz w:val="28"/>
          <w:szCs w:val="28"/>
        </w:rPr>
        <w:t>http://www.ug.ru/ -«Учительская газета»</w:t>
      </w:r>
    </w:p>
    <w:p w14:paraId="12FE3FF3" w14:textId="77777777" w:rsidR="00AF447E" w:rsidRPr="00CE2D92" w:rsidRDefault="00AF447E" w:rsidP="00AF4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2D92">
        <w:rPr>
          <w:rFonts w:ascii="Times New Roman" w:hAnsi="Times New Roman" w:cs="Times New Roman"/>
          <w:sz w:val="28"/>
          <w:szCs w:val="28"/>
        </w:rPr>
        <w:t>http://www.school.edu.ru/ -Российский образовательный портал</w:t>
      </w:r>
    </w:p>
    <w:p w14:paraId="3EE81A27" w14:textId="77777777" w:rsidR="00AF447E" w:rsidRPr="00CE2D92" w:rsidRDefault="00AF447E" w:rsidP="00AF4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2D92">
        <w:rPr>
          <w:rFonts w:ascii="Times New Roman" w:hAnsi="Times New Roman" w:cs="Times New Roman"/>
          <w:sz w:val="28"/>
          <w:szCs w:val="28"/>
        </w:rPr>
        <w:t>http://schools.techno.ru/ - образовательный сервер «Школы в Интернет»</w:t>
      </w:r>
    </w:p>
    <w:p w14:paraId="694031F1" w14:textId="77777777" w:rsidR="00AF447E" w:rsidRDefault="00AF447E" w:rsidP="00AF447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2D92">
        <w:rPr>
          <w:rFonts w:ascii="Times New Roman" w:hAnsi="Times New Roman" w:cs="Times New Roman"/>
          <w:sz w:val="28"/>
          <w:szCs w:val="28"/>
        </w:rPr>
        <w:t>http://www.1september.ru/ru/ - газета «Первое сентября»</w:t>
      </w:r>
    </w:p>
    <w:p w14:paraId="5EC8DA58" w14:textId="77777777" w:rsidR="00AF447E" w:rsidRDefault="00AF447E" w:rsidP="00AF447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9178FA" w14:textId="77777777" w:rsidR="00AF447E" w:rsidRDefault="00AF447E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E411D" w14:textId="77777777" w:rsidR="00DD09FB" w:rsidRDefault="006C1304" w:rsidP="006C130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color w:val="262626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D09FB" w:rsidSect="003A455D">
      <w:foot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2CAA0" w14:textId="77777777" w:rsidR="00AF447E" w:rsidRDefault="00AF447E" w:rsidP="00BF46AB">
      <w:pPr>
        <w:spacing w:after="0" w:line="240" w:lineRule="auto"/>
      </w:pPr>
      <w:r>
        <w:separator/>
      </w:r>
    </w:p>
  </w:endnote>
  <w:endnote w:type="continuationSeparator" w:id="0">
    <w:p w14:paraId="4CBA9803" w14:textId="77777777" w:rsidR="00AF447E" w:rsidRDefault="00AF447E" w:rsidP="00BF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0282136"/>
      <w:docPartObj>
        <w:docPartGallery w:val="Page Numbers (Bottom of Page)"/>
        <w:docPartUnique/>
      </w:docPartObj>
    </w:sdtPr>
    <w:sdtContent>
      <w:p w14:paraId="0DEEF50D" w14:textId="77777777" w:rsidR="00AF447E" w:rsidRDefault="00AF447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BA7">
          <w:rPr>
            <w:noProof/>
          </w:rPr>
          <w:t>4</w:t>
        </w:r>
        <w:r>
          <w:fldChar w:fldCharType="end"/>
        </w:r>
      </w:p>
    </w:sdtContent>
  </w:sdt>
  <w:p w14:paraId="233BBBE1" w14:textId="77777777" w:rsidR="00AF447E" w:rsidRDefault="00AF447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76DF8" w14:textId="77777777" w:rsidR="00AF447E" w:rsidRDefault="00AF447E" w:rsidP="00BF46AB">
      <w:pPr>
        <w:spacing w:after="0" w:line="240" w:lineRule="auto"/>
      </w:pPr>
      <w:r>
        <w:separator/>
      </w:r>
    </w:p>
  </w:footnote>
  <w:footnote w:type="continuationSeparator" w:id="0">
    <w:p w14:paraId="6BD1B1DF" w14:textId="77777777" w:rsidR="00AF447E" w:rsidRDefault="00AF447E" w:rsidP="00BF4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70CAE"/>
    <w:multiLevelType w:val="hybridMultilevel"/>
    <w:tmpl w:val="F3EE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63CB5"/>
    <w:multiLevelType w:val="hybridMultilevel"/>
    <w:tmpl w:val="345C1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37B24"/>
    <w:multiLevelType w:val="hybridMultilevel"/>
    <w:tmpl w:val="F3EE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5D41"/>
    <w:multiLevelType w:val="hybridMultilevel"/>
    <w:tmpl w:val="AE440F98"/>
    <w:lvl w:ilvl="0" w:tplc="259E99B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64C82"/>
    <w:multiLevelType w:val="hybridMultilevel"/>
    <w:tmpl w:val="C352D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F1AAB"/>
    <w:multiLevelType w:val="hybridMultilevel"/>
    <w:tmpl w:val="F3EE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A2ADC"/>
    <w:multiLevelType w:val="hybridMultilevel"/>
    <w:tmpl w:val="F3EE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B019C"/>
    <w:multiLevelType w:val="hybridMultilevel"/>
    <w:tmpl w:val="BEA65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E67748"/>
    <w:multiLevelType w:val="hybridMultilevel"/>
    <w:tmpl w:val="F3EE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F61CD"/>
    <w:multiLevelType w:val="hybridMultilevel"/>
    <w:tmpl w:val="F3EE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450798"/>
    <w:multiLevelType w:val="hybridMultilevel"/>
    <w:tmpl w:val="F3EE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94DB2"/>
    <w:multiLevelType w:val="hybridMultilevel"/>
    <w:tmpl w:val="43325D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231128"/>
    <w:multiLevelType w:val="hybridMultilevel"/>
    <w:tmpl w:val="F3EE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6A06FF"/>
    <w:multiLevelType w:val="hybridMultilevel"/>
    <w:tmpl w:val="F3EE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74675"/>
    <w:multiLevelType w:val="hybridMultilevel"/>
    <w:tmpl w:val="BEA65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12"/>
  </w:num>
  <w:num w:numId="6">
    <w:abstractNumId w:val="3"/>
  </w:num>
  <w:num w:numId="7">
    <w:abstractNumId w:val="11"/>
  </w:num>
  <w:num w:numId="8">
    <w:abstractNumId w:val="13"/>
  </w:num>
  <w:num w:numId="9">
    <w:abstractNumId w:val="0"/>
  </w:num>
  <w:num w:numId="10">
    <w:abstractNumId w:val="8"/>
  </w:num>
  <w:num w:numId="11">
    <w:abstractNumId w:val="10"/>
  </w:num>
  <w:num w:numId="12">
    <w:abstractNumId w:val="7"/>
  </w:num>
  <w:num w:numId="13">
    <w:abstractNumId w:val="14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5E"/>
    <w:rsid w:val="00000F4E"/>
    <w:rsid w:val="00001702"/>
    <w:rsid w:val="0001346D"/>
    <w:rsid w:val="00023C9B"/>
    <w:rsid w:val="00052182"/>
    <w:rsid w:val="0006455A"/>
    <w:rsid w:val="00074A2A"/>
    <w:rsid w:val="00084FBD"/>
    <w:rsid w:val="0008609E"/>
    <w:rsid w:val="000875BC"/>
    <w:rsid w:val="000959BA"/>
    <w:rsid w:val="000B05AA"/>
    <w:rsid w:val="000E0D51"/>
    <w:rsid w:val="000E3A1B"/>
    <w:rsid w:val="000F1981"/>
    <w:rsid w:val="000F46AF"/>
    <w:rsid w:val="000F67FA"/>
    <w:rsid w:val="000F7105"/>
    <w:rsid w:val="00127315"/>
    <w:rsid w:val="0013069C"/>
    <w:rsid w:val="00145890"/>
    <w:rsid w:val="001470AF"/>
    <w:rsid w:val="00164FDD"/>
    <w:rsid w:val="00193B5E"/>
    <w:rsid w:val="00194C53"/>
    <w:rsid w:val="0019713B"/>
    <w:rsid w:val="001D3B3D"/>
    <w:rsid w:val="001E195D"/>
    <w:rsid w:val="001F7EAF"/>
    <w:rsid w:val="00202CE5"/>
    <w:rsid w:val="002128BB"/>
    <w:rsid w:val="00214C56"/>
    <w:rsid w:val="00241095"/>
    <w:rsid w:val="002423E4"/>
    <w:rsid w:val="0025031A"/>
    <w:rsid w:val="00253E39"/>
    <w:rsid w:val="00270948"/>
    <w:rsid w:val="00273C02"/>
    <w:rsid w:val="0027586D"/>
    <w:rsid w:val="00296DEA"/>
    <w:rsid w:val="002A19BB"/>
    <w:rsid w:val="002C6357"/>
    <w:rsid w:val="002D0343"/>
    <w:rsid w:val="002E46D6"/>
    <w:rsid w:val="002E7B12"/>
    <w:rsid w:val="002F07AC"/>
    <w:rsid w:val="00303D97"/>
    <w:rsid w:val="00314A42"/>
    <w:rsid w:val="00341775"/>
    <w:rsid w:val="003507E9"/>
    <w:rsid w:val="00380E4B"/>
    <w:rsid w:val="003A2EF2"/>
    <w:rsid w:val="003A455D"/>
    <w:rsid w:val="003C3EFB"/>
    <w:rsid w:val="003C4177"/>
    <w:rsid w:val="003F4FF8"/>
    <w:rsid w:val="00412C6F"/>
    <w:rsid w:val="004250A3"/>
    <w:rsid w:val="00442837"/>
    <w:rsid w:val="004569BF"/>
    <w:rsid w:val="00484916"/>
    <w:rsid w:val="004908D5"/>
    <w:rsid w:val="004A667B"/>
    <w:rsid w:val="004C1080"/>
    <w:rsid w:val="004C62F8"/>
    <w:rsid w:val="004F229F"/>
    <w:rsid w:val="004F2F69"/>
    <w:rsid w:val="005125D8"/>
    <w:rsid w:val="00526C97"/>
    <w:rsid w:val="00532D9E"/>
    <w:rsid w:val="00551293"/>
    <w:rsid w:val="0055462F"/>
    <w:rsid w:val="00555C88"/>
    <w:rsid w:val="005573B7"/>
    <w:rsid w:val="005613CB"/>
    <w:rsid w:val="00587BD2"/>
    <w:rsid w:val="00590492"/>
    <w:rsid w:val="005B783C"/>
    <w:rsid w:val="005C6FED"/>
    <w:rsid w:val="005E48BA"/>
    <w:rsid w:val="006335EB"/>
    <w:rsid w:val="00637023"/>
    <w:rsid w:val="006559E1"/>
    <w:rsid w:val="00656ED9"/>
    <w:rsid w:val="00665E00"/>
    <w:rsid w:val="0067618C"/>
    <w:rsid w:val="006838E5"/>
    <w:rsid w:val="00687D72"/>
    <w:rsid w:val="00693221"/>
    <w:rsid w:val="006A70FA"/>
    <w:rsid w:val="006C1304"/>
    <w:rsid w:val="006C2BA7"/>
    <w:rsid w:val="006C53F0"/>
    <w:rsid w:val="006D072C"/>
    <w:rsid w:val="006D7538"/>
    <w:rsid w:val="006E0CBE"/>
    <w:rsid w:val="006E4B43"/>
    <w:rsid w:val="006F35FE"/>
    <w:rsid w:val="00704A2A"/>
    <w:rsid w:val="00711357"/>
    <w:rsid w:val="0074333D"/>
    <w:rsid w:val="007779A1"/>
    <w:rsid w:val="00781CE9"/>
    <w:rsid w:val="007D0A82"/>
    <w:rsid w:val="007D0D1A"/>
    <w:rsid w:val="007E7A66"/>
    <w:rsid w:val="007E7E31"/>
    <w:rsid w:val="008101F3"/>
    <w:rsid w:val="00822642"/>
    <w:rsid w:val="00835D26"/>
    <w:rsid w:val="0085187C"/>
    <w:rsid w:val="00853092"/>
    <w:rsid w:val="00853EC6"/>
    <w:rsid w:val="00856350"/>
    <w:rsid w:val="00867558"/>
    <w:rsid w:val="00877457"/>
    <w:rsid w:val="00892BA0"/>
    <w:rsid w:val="008940C7"/>
    <w:rsid w:val="008A525F"/>
    <w:rsid w:val="008C18F0"/>
    <w:rsid w:val="008C36D6"/>
    <w:rsid w:val="008D248D"/>
    <w:rsid w:val="008E2552"/>
    <w:rsid w:val="008F17A3"/>
    <w:rsid w:val="008F5645"/>
    <w:rsid w:val="00902A6F"/>
    <w:rsid w:val="00910B5A"/>
    <w:rsid w:val="00911C82"/>
    <w:rsid w:val="009130A6"/>
    <w:rsid w:val="00914176"/>
    <w:rsid w:val="00917181"/>
    <w:rsid w:val="0093342E"/>
    <w:rsid w:val="00945E04"/>
    <w:rsid w:val="00962DC9"/>
    <w:rsid w:val="009701FE"/>
    <w:rsid w:val="0097670C"/>
    <w:rsid w:val="009968F5"/>
    <w:rsid w:val="00997C02"/>
    <w:rsid w:val="009A5279"/>
    <w:rsid w:val="009C0B7B"/>
    <w:rsid w:val="009C21FF"/>
    <w:rsid w:val="009F7215"/>
    <w:rsid w:val="00A0086E"/>
    <w:rsid w:val="00A11659"/>
    <w:rsid w:val="00A14A67"/>
    <w:rsid w:val="00A20979"/>
    <w:rsid w:val="00A5323A"/>
    <w:rsid w:val="00A66E32"/>
    <w:rsid w:val="00A735E5"/>
    <w:rsid w:val="00A80B53"/>
    <w:rsid w:val="00A83C12"/>
    <w:rsid w:val="00A914F1"/>
    <w:rsid w:val="00A92D5C"/>
    <w:rsid w:val="00AA1A94"/>
    <w:rsid w:val="00AA5865"/>
    <w:rsid w:val="00AA5F71"/>
    <w:rsid w:val="00AB5413"/>
    <w:rsid w:val="00AB78B2"/>
    <w:rsid w:val="00AC30DD"/>
    <w:rsid w:val="00AF447E"/>
    <w:rsid w:val="00B027EE"/>
    <w:rsid w:val="00B06A17"/>
    <w:rsid w:val="00B43FC4"/>
    <w:rsid w:val="00B46465"/>
    <w:rsid w:val="00B872AE"/>
    <w:rsid w:val="00B939A6"/>
    <w:rsid w:val="00B97076"/>
    <w:rsid w:val="00BA0671"/>
    <w:rsid w:val="00BB01E9"/>
    <w:rsid w:val="00BC4050"/>
    <w:rsid w:val="00BC4B2A"/>
    <w:rsid w:val="00BC5C99"/>
    <w:rsid w:val="00BE0300"/>
    <w:rsid w:val="00BE7471"/>
    <w:rsid w:val="00BF214F"/>
    <w:rsid w:val="00BF3253"/>
    <w:rsid w:val="00BF46AB"/>
    <w:rsid w:val="00BF47DB"/>
    <w:rsid w:val="00C10485"/>
    <w:rsid w:val="00C22086"/>
    <w:rsid w:val="00C36029"/>
    <w:rsid w:val="00C47E6F"/>
    <w:rsid w:val="00C52C8E"/>
    <w:rsid w:val="00C81A60"/>
    <w:rsid w:val="00C93D1B"/>
    <w:rsid w:val="00C943AF"/>
    <w:rsid w:val="00CD2581"/>
    <w:rsid w:val="00CE0034"/>
    <w:rsid w:val="00CE2D92"/>
    <w:rsid w:val="00D42237"/>
    <w:rsid w:val="00D52D56"/>
    <w:rsid w:val="00D8220B"/>
    <w:rsid w:val="00DB26CC"/>
    <w:rsid w:val="00DB5469"/>
    <w:rsid w:val="00DC0C72"/>
    <w:rsid w:val="00DD0751"/>
    <w:rsid w:val="00DD09FB"/>
    <w:rsid w:val="00DD45D0"/>
    <w:rsid w:val="00DD5165"/>
    <w:rsid w:val="00DE650D"/>
    <w:rsid w:val="00E01045"/>
    <w:rsid w:val="00E02DBD"/>
    <w:rsid w:val="00E11DCF"/>
    <w:rsid w:val="00E41C5E"/>
    <w:rsid w:val="00E60692"/>
    <w:rsid w:val="00E92696"/>
    <w:rsid w:val="00EB376E"/>
    <w:rsid w:val="00EB77B8"/>
    <w:rsid w:val="00EC1100"/>
    <w:rsid w:val="00EC34B9"/>
    <w:rsid w:val="00EC4753"/>
    <w:rsid w:val="00ED519F"/>
    <w:rsid w:val="00F040F5"/>
    <w:rsid w:val="00F609FF"/>
    <w:rsid w:val="00F7064E"/>
    <w:rsid w:val="00F737DE"/>
    <w:rsid w:val="00F823E2"/>
    <w:rsid w:val="00F91219"/>
    <w:rsid w:val="00F91D8F"/>
    <w:rsid w:val="00F91F5B"/>
    <w:rsid w:val="00FA161B"/>
    <w:rsid w:val="00FC56C9"/>
    <w:rsid w:val="00FE5B60"/>
    <w:rsid w:val="00FF080D"/>
    <w:rsid w:val="00FF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8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5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214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8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07A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F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46AB"/>
  </w:style>
  <w:style w:type="paragraph" w:styleId="aa">
    <w:name w:val="footer"/>
    <w:basedOn w:val="a"/>
    <w:link w:val="ab"/>
    <w:uiPriority w:val="99"/>
    <w:unhideWhenUsed/>
    <w:rsid w:val="00BF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46AB"/>
  </w:style>
  <w:style w:type="character" w:customStyle="1" w:styleId="ac">
    <w:name w:val="Основной текст_"/>
    <w:link w:val="1"/>
    <w:rsid w:val="00BA06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BA0671"/>
    <w:pPr>
      <w:shd w:val="clear" w:color="auto" w:fill="FFFFFF"/>
      <w:spacing w:after="0" w:line="20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rsid w:val="00557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a"/>
    <w:rsid w:val="00557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5">
    <w:name w:val="Style15"/>
    <w:basedOn w:val="a"/>
    <w:rsid w:val="005573B7"/>
    <w:pPr>
      <w:widowControl w:val="0"/>
      <w:autoSpaceDE w:val="0"/>
      <w:autoSpaceDN w:val="0"/>
      <w:adjustRightInd w:val="0"/>
      <w:spacing w:after="0" w:line="456" w:lineRule="exact"/>
      <w:jc w:val="center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5573B7"/>
    <w:rPr>
      <w:rFonts w:ascii="Arial" w:hAnsi="Arial" w:cs="Arial" w:hint="default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CD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735E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5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214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8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07A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F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46AB"/>
  </w:style>
  <w:style w:type="paragraph" w:styleId="aa">
    <w:name w:val="footer"/>
    <w:basedOn w:val="a"/>
    <w:link w:val="ab"/>
    <w:uiPriority w:val="99"/>
    <w:unhideWhenUsed/>
    <w:rsid w:val="00BF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46AB"/>
  </w:style>
  <w:style w:type="character" w:customStyle="1" w:styleId="ac">
    <w:name w:val="Основной текст_"/>
    <w:link w:val="1"/>
    <w:rsid w:val="00BA06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BA0671"/>
    <w:pPr>
      <w:shd w:val="clear" w:color="auto" w:fill="FFFFFF"/>
      <w:spacing w:after="0" w:line="20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rsid w:val="00557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a"/>
    <w:rsid w:val="00557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5">
    <w:name w:val="Style15"/>
    <w:basedOn w:val="a"/>
    <w:rsid w:val="005573B7"/>
    <w:pPr>
      <w:widowControl w:val="0"/>
      <w:autoSpaceDE w:val="0"/>
      <w:autoSpaceDN w:val="0"/>
      <w:adjustRightInd w:val="0"/>
      <w:spacing w:after="0" w:line="456" w:lineRule="exact"/>
      <w:jc w:val="center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5573B7"/>
    <w:rPr>
      <w:rFonts w:ascii="Arial" w:hAnsi="Arial" w:cs="Arial" w:hint="default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CD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735E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36430-B973-4961-8800-0751FC56C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18</Pages>
  <Words>4530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дом</cp:lastModifiedBy>
  <cp:revision>96</cp:revision>
  <cp:lastPrinted>2019-09-04T21:21:00Z</cp:lastPrinted>
  <dcterms:created xsi:type="dcterms:W3CDTF">2017-09-12T14:20:00Z</dcterms:created>
  <dcterms:modified xsi:type="dcterms:W3CDTF">2021-12-07T07:19:00Z</dcterms:modified>
</cp:coreProperties>
</file>